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黑河生态水文遥感试验：黑河流域中游冻融实验观测数据集（2013年11月17日-18日）</w:t>
      </w:r>
    </w:p>
    <w:p>
      <w:r>
        <w:rPr>
          <w:sz w:val="22"/>
        </w:rPr>
        <w:t>英文标题：HiWATER: Dataset of Soil freeze/thaw experiment Observed in the middle of Heihe River Basin from Nov. 17 to Nov. 18,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17日-18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时间：2013年11月17日-18日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数据大小：3.6M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2013-11-17至2013-11-18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2013-11-25 00:00:00+00:00</w:t>
      </w:r>
      <w:r>
        <w:rPr>
          <w:sz w:val="22"/>
        </w:rPr>
        <w:t>--</w:t>
      </w:r>
      <w:r>
        <w:rPr>
          <w:sz w:val="22"/>
        </w:rPr>
        <w:t>2013-11-26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黑河生态水文遥感试验：黑河流域中游冻融实验观测数据集（2013年11月17日-18日）. 时空三极环境大数据平台, DOI:10.3972/hiwater.276.2015.db, CSTR:18406.11.hiwater.276.2015.db,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of Heihe River Basin from Nov. 17 to Nov. 18, 2013. A Big Earth Data Platform for Three Poles, DOI:10.3972/hiwater.276.2015.db, CSTR:18406.11.hiwater.276.2015.db,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