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西藏札达盆地上新世植物群及古环境（植物群化石图像，2020）</w:t>
      </w:r>
    </w:p>
    <w:p>
      <w:r>
        <w:rPr>
          <w:sz w:val="22"/>
        </w:rPr>
        <w:t>英文标题：Pliocene flora and paleoenvironment of Zanda Basin, Tibet, China</w:t>
      </w:r>
    </w:p>
    <w:p>
      <w:r>
        <w:rPr>
          <w:sz w:val="32"/>
        </w:rPr>
        <w:t>1、摘要</w:t>
      </w:r>
    </w:p>
    <w:p>
      <w:pPr>
        <w:ind w:firstLine="432"/>
      </w:pPr>
      <w:r>
        <w:rPr>
          <w:sz w:val="22"/>
        </w:rPr>
        <w:t>文章系统报道了青藏高原西端札达盆地香孜地区上新统地层中发现的植物叶片化石组合, 共鉴定植物化石10科12属21种. 研究表明札达盆地上新世的植被是以栒子、绣线菊、锦鸡儿、沙棘、杜鹃花、金露梅等灌木构成的落叶灌丛, 叶形普遍微小. 通过共存分析法和叶相-气候分析法重建古气候, 表明札达香孜地区在上新世时有着较现今高的温度和降水, 降水季节性差异明显. 古海拔重建表明札达盆地在上新世的高程已经与现代相近. 在亚洲中部干旱化的大背景下, 该地区在新生代晚期以来的逐渐干旱导致了植被由灌丛向荒漠的转变, 植物区系成分也随之发生改变.</w:t>
        <w:br/>
        <w:t>本数据包括论文原始高分辨率插图和表格，用于后续研究和科学传播等工作。经授权后正确标注引用文献出处和作者方可使用。</w:t>
      </w:r>
    </w:p>
    <w:p>
      <w:r>
        <w:rPr>
          <w:sz w:val="32"/>
        </w:rPr>
        <w:t>2、关键词</w:t>
      </w:r>
    </w:p>
    <w:p>
      <w:pPr>
        <w:ind w:left="432"/>
      </w:pPr>
      <w:r>
        <w:rPr>
          <w:sz w:val="22"/>
        </w:rPr>
        <w:t>主题关键词：</w:t>
      </w:r>
      <w:r>
        <w:rPr>
          <w:sz w:val="22"/>
        </w:rPr>
        <w:t>生物化石</w:t>
      </w:r>
      <w:r>
        <w:t>,</w:t>
      </w:r>
      <w:r>
        <w:rPr>
          <w:sz w:val="22"/>
        </w:rPr>
        <w:t>古气候重建</w:t>
        <w:br/>
      </w:r>
      <w:r>
        <w:rPr>
          <w:sz w:val="22"/>
        </w:rPr>
        <w:t>学科关键词：</w:t>
      </w:r>
      <w:r>
        <w:rPr>
          <w:sz w:val="22"/>
        </w:rPr>
        <w:t>古环境</w:t>
        <w:br/>
      </w:r>
      <w:r>
        <w:rPr>
          <w:sz w:val="22"/>
        </w:rPr>
        <w:t>地点关键词：</w:t>
      </w:r>
      <w:r>
        <w:rPr>
          <w:sz w:val="22"/>
        </w:rPr>
        <w:t>西藏</w:t>
      </w:r>
      <w:r>
        <w:t xml:space="preserve">, </w:t>
      </w:r>
      <w:r>
        <w:rPr>
          <w:sz w:val="22"/>
        </w:rPr>
        <w:t>札达</w:t>
        <w:br/>
      </w:r>
      <w:r>
        <w:rPr>
          <w:sz w:val="22"/>
        </w:rPr>
        <w:t>时间关键词：</w:t>
      </w:r>
      <w:r>
        <w:rPr>
          <w:sz w:val="22"/>
        </w:rPr>
        <w:t>上新世</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西：90.0</w:t>
            </w:r>
          </w:p>
        </w:tc>
        <w:tc>
          <w:tcPr>
            <w:tcW w:type="dxa" w:w="2880"/>
          </w:tcPr>
          <w:p>
            <w:r>
              <w:t>-</w:t>
            </w:r>
          </w:p>
        </w:tc>
        <w:tc>
          <w:tcPr>
            <w:tcW w:type="dxa" w:w="2880"/>
          </w:tcPr>
          <w:p>
            <w:r>
              <w:t>东：120.0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2020-02-29 16:00:00+00:00</w:t>
      </w:r>
      <w:r>
        <w:rPr>
          <w:sz w:val="22"/>
        </w:rPr>
        <w:t>--</w:t>
      </w:r>
      <w:r>
        <w:rPr>
          <w:sz w:val="22"/>
        </w:rPr>
        <w:t>2020-04-19 03:59:59+00:00</w:t>
      </w:r>
    </w:p>
    <w:p>
      <w:r>
        <w:rPr>
          <w:sz w:val="32"/>
        </w:rPr>
        <w:t>6、引用方式</w:t>
      </w:r>
    </w:p>
    <w:p>
      <w:pPr>
        <w:ind w:left="432"/>
      </w:pPr>
      <w:r>
        <w:rPr>
          <w:sz w:val="22"/>
        </w:rPr>
        <w:t xml:space="preserve">数据的引用: </w:t>
      </w:r>
    </w:p>
    <w:p>
      <w:pPr>
        <w:ind w:left="432" w:firstLine="432"/>
      </w:pPr>
      <w:r>
        <w:t xml:space="preserve">苏涛. 西藏札达盆地上新世植物群及古环境（植物群化石图像，2020）. 时空三极环境大数据平台, DOI:10.11888/Paleoenv.tpdc.272080, CSTR:18406.11.Paleoenv.tpdc.272080, </w:t>
      </w:r>
      <w:r>
        <w:t>2022</w:t>
      </w:r>
      <w:r>
        <w:t>.[</w:t>
      </w:r>
      <w:r>
        <w:t xml:space="preserve">SU  Tao. Pliocene flora and paleoenvironment of Zanda Basin, Tibet, China. A Big Earth Data Platform for Three Poles, DOI:10.11888/Paleoenv.tpdc.272080, CSTR:18406.11.Paleoenv.tpdc.272080, </w:t>
      </w:r>
      <w:r>
        <w:t>2022</w:t>
      </w:r>
      <w:r>
        <w:rPr>
          <w:sz w:val="22"/>
        </w:rPr>
        <w:t>]</w:t>
      </w:r>
    </w:p>
    <w:p>
      <w:pPr>
        <w:ind w:left="432"/>
      </w:pPr>
      <w:r>
        <w:rPr>
          <w:sz w:val="22"/>
        </w:rPr>
        <w:t xml:space="preserve">文章的引用: </w:t>
      </w:r>
    </w:p>
    <w:p>
      <w:pPr>
        <w:ind w:left="864"/>
      </w:pPr>
      <w:r>
        <w:t>Huang, J., Su, T., &amp; Li, S.F., et al. (2020). Pliocene flora and paleoenvironment of Zanda Basin, Tibet, China. 中国科学: 地球科学英文版, 63(2), 12.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