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CESM1.2.0 青藏高原感热试验（1979-2014）</w:t>
      </w:r>
    </w:p>
    <w:p>
      <w:r>
        <w:rPr>
          <w:sz w:val="22"/>
        </w:rPr>
        <w:t>英文标题：Sensitivity eperiments of  sensible heat over the Tibetan Plateau by CESM1.2.0 (1979-2014)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青藏高原（TP）在春季和夏季作为一个巨大的高架式地表和大气热源，对区域和全球气候和气候具有重要影响。为了探讨TP的热强迫效应，制备了青藏高原感热异常的全球模拟 敏感性试验数据集。</w:t>
        <w:br/>
        <w:t>本数据包含三组敏感性试验：（1）全耦合模式CESM1.2.0中春季3-5月高原感热偏强cgcm_lar_mon_3-12-2.nc和高原感热偏弱cgcm_sma_mon_3-12-2.nc的敏感性试验；（2）单独大气环流模式CAM4.0中春季3-5月高原感热偏强cam_lar_mon3-8.nc和高原感热偏弱cam_sma_mon3-8.nc的敏感性试验。</w:t>
        <w:br/>
        <w:t>包括：三维风、位势高度、气温、地表温度、比湿、感热通量、潜热通量、降水等常规变量</w:t>
        <w:br/>
        <w:t>空间范围：全球模拟结果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感热通量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潜热通量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1979-2014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3.文件大小：4842.0MB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2014-12-31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段安民. CESM1.2.0 青藏高原感热试验（1979-2014）. 时空三极环境大数据平台, DOI:10.11888/Atmos.tpdc.272801, CSTR:18406.11.Atmos.tpdc.272801, </w:t>
      </w:r>
      <w:r>
        <w:t>2022</w:t>
      </w:r>
      <w:r>
        <w:t>.[</w:t>
      </w:r>
      <w:r>
        <w:t xml:space="preserve">DUAN Anmin. Sensitivity eperiments of  sensible heat over the Tibetan Plateau by CESM1.2.0 (1979-2014). A Big Earth Data Platform for Three Poles, DOI:10.11888/Atmos.tpdc.272801, CSTR:18406.11.Atmos.tpdc.272801,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段安民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amduan@lasg.iap.ac.cn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