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甘肃甘南藏族自治州藏羊种质资源数据集（2020）</w:t>
      </w:r>
    </w:p>
    <w:p>
      <w:r>
        <w:rPr>
          <w:sz w:val="22"/>
        </w:rPr>
        <w:t>英文标题：Collection of Tibetan Sheep Germplasm Resources in Gannan Tibetan Autonomous Prefecture, Gansu Province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完成青藏高原及周边地区藏系绵羊资源调查，掌握藏系绵羊资源现状，2020年度对甘肃甘南藏族自治州玛曲县、夏河县开展藏系绵羊种质资源调查，采集500份血液及组织样品。本数据集包含1个组织样品信息表，包含物种、品种、采集地、采集时间、样品类型等信息，以excel格式存储。拍摄个体照片100张，生境照10张，工作照9张，视频2个。照片以jpg格式存储，视频以mp4格式存储。对每个个体产生50000个基因型数据，共计500个个体的SNP基因组分型数据，数据以“ped”和“map”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甘肃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3.文件大小：870.0MB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北：35.398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西：102.075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2020-10-19 16:00:00+00:00</w:t>
      </w:r>
      <w:r>
        <w:rPr>
          <w:sz w:val="22"/>
        </w:rPr>
        <w:t>--</w:t>
      </w:r>
      <w:r>
        <w:rPr>
          <w:sz w:val="22"/>
        </w:rPr>
        <w:t>2020-10-25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李孟华. 甘肃甘南藏族自治州藏羊种质资源数据集（2020）. 时空三极环境大数据平台, DOI:10.11888/HumanNat.tpdc.272982, CSTR:18406.11.HumanNat.tpdc.272982, </w:t>
      </w:r>
      <w:r>
        <w:t>2022</w:t>
      </w:r>
      <w:r>
        <w:t>.[</w:t>
      </w:r>
      <w:r>
        <w:t xml:space="preserve">LI   Menghua . Collection of Tibetan Sheep Germplasm Resources in Gannan Tibetan Autonomous Prefecture, Gansu Province (2020). A Big Earth Data Platform for Three Poles, DOI:10.11888/HumanNat.tpdc.272982, CSTR:18406.11.HumanNat.tpdc.272982,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李孟华</w:t>
        <w:br/>
      </w:r>
      <w:r>
        <w:rPr>
          <w:sz w:val="22"/>
        </w:rPr>
        <w:t xml:space="preserve">单位: </w:t>
      </w:r>
      <w:r>
        <w:rPr>
          <w:sz w:val="22"/>
        </w:rPr>
        <w:t>中国农业大学</w:t>
        <w:br/>
      </w:r>
      <w:r>
        <w:rPr>
          <w:sz w:val="22"/>
        </w:rPr>
        <w:t xml:space="preserve">电子邮件: </w:t>
      </w:r>
      <w:r>
        <w:rPr>
          <w:sz w:val="22"/>
        </w:rPr>
        <w:t>menghua.li@cau.edu.cn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