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黑河流域水库分布数据集</w:t>
      </w:r>
    </w:p>
    <w:p>
      <w:r>
        <w:rPr>
          <w:sz w:val="22"/>
        </w:rPr>
        <w:t>英文标题：Reservoirs map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水库是指用坝 、堤、水闸、堰等工程，于山谷、河道或低洼地区形成的人工水域，它是用于径流调节以改变自然水资源分配过程的主要措施，对社会经济发展有重要作用。 黑河流域修建了众多水库，对该地区的水资源利用具有重要的影响。</w:t>
        <w:br/>
        <w:t>为了方便用户制图需要，我们利用地形图和遥感影像制备了黑河流域水库分布图，水库位置和形状主要以Google Map图像为基准通过人工解译获得，基本上表现了黑河流域2010年前后的水库分布现状。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水库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3.文件大小：0.22MB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2018-11-26 18:50:24+00:00</w:t>
      </w:r>
      <w:r>
        <w:rPr>
          <w:sz w:val="22"/>
        </w:rPr>
        <w:t>--</w:t>
      </w:r>
      <w:r>
        <w:rPr>
          <w:sz w:val="22"/>
        </w:rPr>
        <w:t>2018-11-26 18:50:24+00:00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黑河流域水库分布数据集. 时空三极环境大数据平台, </w:t>
      </w:r>
      <w:r>
        <w:t>2013</w:t>
      </w:r>
      <w:r>
        <w:t>.[</w:t>
      </w:r>
      <w:r>
        <w:t xml:space="preserve">National Basic Geographic Information Center. Reservoirs map of the Heihe River Basin.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