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基于古气候数据同化研制的过去千年三极降水场数据集</w:t>
      </w:r>
    </w:p>
    <w:p>
      <w:r>
        <w:rPr>
          <w:sz w:val="22"/>
        </w:rPr>
        <w:t>英文标题：Millennial precipitation datasets over the three poles produced by paleoclimate data assimilation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（1）数据内容：过去千年三极（北极、南极、青藏高原）降水场数据集（precipitation anomaly based on the millinnial mean）；（2）数据来源及加工方法：该数据由作者自主生产，通过古气候数据同化方法同化三极地区降水代用资料而生产；（3）数据质量描述：该数据集和多个器测的降水数据集之间具有高度的时空一致性（相关系数在0.35以上，p&lt;0.001; 纳什效率系数在0.3以上）。此外，和多个基于代用资料重建的降水数据序列之间的相关系数在0.2-0.6之间（p&lt;0.001）；（4）可用于三极地区过去千年降水时空变化研究。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北极、南极、青藏高原</w:t>
        <w:br/>
      </w:r>
      <w:r>
        <w:rPr>
          <w:sz w:val="22"/>
        </w:rPr>
        <w:t>时间关键词：</w:t>
      </w:r>
      <w:r>
        <w:rPr>
          <w:sz w:val="22"/>
        </w:rPr>
        <w:t>过去千年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3.文件大小：44.5MB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方苗. 基于古气候数据同化研制的过去千年三极降水场数据集. 时空三极环境大数据平台, DOI:10.11888/Paleoenv.tpdc.272774, CSTR:18406.11.Paleoenv.tpdc.272774, </w:t>
      </w:r>
      <w:r>
        <w:t>2022</w:t>
      </w:r>
      <w:r>
        <w:t>.[</w:t>
      </w:r>
      <w:r>
        <w:t xml:space="preserve">FANG Miao. Millennial precipitation datasets over the three poles produced by paleoclimate data assimilation. A Big Earth Data Platform for Three Poles, DOI:10.11888/Paleoenv.tpdc.272774, CSTR:18406.11.Paleoenv.tpdc.272774,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方苗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mfang@lzb.ac.cn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