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全球年均积雪面积比例数据（2000-2021)</w:t>
      </w:r>
    </w:p>
    <w:p>
      <w:r>
        <w:rPr>
          <w:sz w:val="22"/>
        </w:rPr>
        <w:t>英文标题：Global average annual snow cover proportion data (2000-2021)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积雪面积比例（fractional snow cover， FSC）是单位像元内积雪覆盖面积（Snow Cover Area SCA）与单位像元面积的比值。本数据集的制作方法为BV-BLRM积雪面积比例线性回归经验模型；采用的源数据为MOD09GA 500米全球逐日地表反射率产品，以及MOD09A1 500m的8天合成全球地表反射率产品；制作平台使用的是Google Earth Engine；数据范围为全球范围，数据制备时间为2000至2021年，空间分辨率为500米，时间分辨率为逐年。该套数据可为区域气候模拟、水文模型等提供积雪分布的定量信息。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MODIS</w:t>
      </w:r>
      <w:r>
        <w:t>,</w:t>
      </w:r>
      <w:r>
        <w:rPr>
          <w:sz w:val="22"/>
        </w:rPr>
        <w:t>积雪面积</w:t>
      </w:r>
      <w:r>
        <w:t>,</w:t>
      </w:r>
      <w:r>
        <w:rPr>
          <w:sz w:val="22"/>
        </w:rPr>
        <w:t>卫星</w:t>
      </w:r>
      <w:r>
        <w:t>,</w:t>
      </w:r>
      <w:r>
        <w:rPr>
          <w:sz w:val="22"/>
        </w:rPr>
        <w:t>遥感产品</w:t>
      </w:r>
      <w:r>
        <w:t>,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光学遥感</w:t>
      </w:r>
      <w:r>
        <w:t>,</w:t>
      </w:r>
      <w:r>
        <w:rPr>
          <w:sz w:val="22"/>
        </w:rPr>
        <w:t>识别</w:t>
      </w:r>
      <w:r>
        <w:t>,</w:t>
      </w:r>
      <w:r>
        <w:rPr>
          <w:sz w:val="22"/>
        </w:rPr>
        <w:t>雪盖（积雪）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2000-2021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3.文件大小：82636.8MB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马媛. 全球年均积雪面积比例数据（2000-2021). 时空三极环境大数据平台, DOI:10.11888/Cryos.tpdc.272724, CSTR:18406.11.Cryos.tpdc.272724, </w:t>
      </w:r>
      <w:r>
        <w:t>2022</w:t>
      </w:r>
      <w:r>
        <w:t>.[</w:t>
      </w:r>
      <w:r>
        <w:t xml:space="preserve">MA Yuan. Global average annual snow cover proportion data (2000-2021). A Big Earth Data Platform for Three Poles, DOI:10.11888/Cryos.tpdc.272724, CSTR:18406.11.Cryos.tpdc.272724,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may15@lzu.edu.cn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