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中国的半麝化石揭示牛总科动物角的早期演化（论文原文及化石图像数据）</w:t>
      </w:r>
    </w:p>
    <w:p>
      <w:r>
        <w:rPr>
          <w:sz w:val="22"/>
        </w:rPr>
        <w:t>英文标题：The early evolution of cranial appendages in Bovoidea revealed by new species of Amphimoschus (Mammalia: Ruminantia) from China</w:t>
      </w:r>
    </w:p>
    <w:p>
      <w:r>
        <w:rPr>
          <w:sz w:val="32"/>
        </w:rPr>
        <w:t>1、摘要</w:t>
      </w:r>
    </w:p>
    <w:p>
      <w:pPr>
        <w:ind w:firstLine="432"/>
      </w:pPr>
      <w:r>
        <w:rPr>
          <w:sz w:val="22"/>
        </w:rPr>
        <w:t>以中国科学院古脊椎动物与古人类研究所邓涛研究员和李强研究员为通讯作者、南京大学李刈昆博士为第一作者的中外合作团队在国际期刊《林奈动物学报》（Zoological Journal of the Linnean Society）在线发表题为“The early evolution of cranial appendages in Bovoidea revealed by new species of Amphimoschus (Mammalia: Ruminantia) from China”的论文，报道了青藏高原北缘、甘肃省塔奔布鲁克盆地西水沟地点反刍动物化石的最新研究成果。这次报道的材料包括一件部分保存的头骨，一件较为完整的下颌和两件部分保存的上颌。研究人员依据颊齿的形态学特征，如具有发育的下外附尖/下内尖，下原尖后外嵴（古鹿褶）缺失，下m3第三叶呈现双新月形、具有发育的下内小尖等，将其归为半麝属Amphimoschus；而依据该属首次出现的头骨附属物，包括眶上隆起、眶前隆起和加厚的额骨等，将其建立为新种西水半麝Amphimoschus xishuiensis。</w:t>
        <w:br/>
        <w:t>图片说明：</w:t>
        <w:br/>
        <w:t>1 采集地图</w:t>
        <w:br/>
        <w:t>2 正型标本</w:t>
        <w:br/>
        <w:t>3 上下颌齿列</w:t>
      </w:r>
    </w:p>
    <w:p>
      <w:r>
        <w:rPr>
          <w:sz w:val="32"/>
        </w:rPr>
        <w:t>2、关键词</w:t>
      </w:r>
    </w:p>
    <w:p>
      <w:pPr>
        <w:ind w:left="432"/>
      </w:pPr>
      <w:r>
        <w:rPr>
          <w:sz w:val="22"/>
        </w:rPr>
        <w:t>主题关键词：</w:t>
      </w:r>
      <w:r>
        <w:rPr>
          <w:sz w:val="22"/>
        </w:rPr>
        <w:t>其他数据</w:t>
      </w:r>
      <w:r>
        <w:t>,</w:t>
      </w:r>
      <w:r>
        <w:rPr>
          <w:sz w:val="22"/>
        </w:rPr>
        <w:t>生物化石</w:t>
      </w:r>
      <w:r>
        <w:t>,</w:t>
      </w:r>
      <w:r>
        <w:rPr>
          <w:sz w:val="22"/>
        </w:rPr>
        <w:t>古气候重建</w:t>
        <w:br/>
      </w:r>
      <w:r>
        <w:rPr>
          <w:sz w:val="22"/>
        </w:rPr>
        <w:t>学科关键词：</w:t>
      </w:r>
      <w:r>
        <w:rPr>
          <w:sz w:val="22"/>
        </w:rPr>
        <w:t>其他</w:t>
      </w:r>
      <w:r>
        <w:t>,</w:t>
      </w:r>
      <w:r>
        <w:rPr>
          <w:sz w:val="22"/>
        </w:rPr>
        <w:t>古环境</w:t>
        <w:br/>
      </w:r>
      <w:r>
        <w:rPr>
          <w:sz w:val="22"/>
        </w:rPr>
        <w:t>地点关键词：</w:t>
      </w:r>
      <w:r>
        <w:rPr>
          <w:sz w:val="22"/>
        </w:rPr>
        <w:t>临夏盆地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西：90.0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2020-11-30 16:00:00+00:00</w:t>
      </w:r>
      <w:r>
        <w:rPr>
          <w:sz w:val="22"/>
        </w:rPr>
        <w:t>--</w:t>
      </w:r>
      <w:r>
        <w:rPr>
          <w:sz w:val="22"/>
        </w:rPr>
        <w:t>2021-12-27 16:00:00+00:00</w:t>
      </w:r>
    </w:p>
    <w:p>
      <w:r>
        <w:rPr>
          <w:sz w:val="32"/>
        </w:rPr>
        <w:t>6、引用方式</w:t>
      </w:r>
    </w:p>
    <w:p>
      <w:pPr>
        <w:ind w:left="432"/>
      </w:pPr>
      <w:r>
        <w:rPr>
          <w:sz w:val="22"/>
        </w:rPr>
        <w:t xml:space="preserve">数据的引用: </w:t>
      </w:r>
    </w:p>
    <w:p>
      <w:pPr>
        <w:ind w:left="432" w:firstLine="432"/>
      </w:pPr>
      <w:r>
        <w:t xml:space="preserve">邓涛. 中国的半麝化石揭示牛总科动物角的早期演化（论文原文及化石图像数据）. 时空三极环境大数据平台, DOI:10.11888/Paleoenv.tpdc.272101, CSTR:18406.11.Paleoenv.tpdc.272101, </w:t>
      </w:r>
      <w:r>
        <w:t>2021</w:t>
      </w:r>
      <w:r>
        <w:t>.[</w:t>
      </w:r>
      <w:r>
        <w:t xml:space="preserve">DENG   Tao . The early evolution of cranial appendages in Bovoidea revealed by new species of Amphimoschus (Mammalia: Ruminantia) from China. A Big Earth Data Platform for Three Poles, DOI:10.11888/Paleoenv.tpdc.272101, CSTR:18406.11.Paleoenv.tpdc.272101,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邓涛</w:t>
        <w:br/>
      </w:r>
      <w:r>
        <w:rPr>
          <w:sz w:val="22"/>
        </w:rPr>
        <w:t xml:space="preserve">单位: </w:t>
      </w:r>
      <w:r>
        <w:rPr>
          <w:sz w:val="22"/>
        </w:rPr>
        <w:t>中国科学院古脊椎动物与古人类研究所</w:t>
        <w:br/>
      </w:r>
      <w:r>
        <w:rPr>
          <w:sz w:val="22"/>
        </w:rPr>
        <w:t xml:space="preserve">电子邮件: </w:t>
      </w:r>
      <w:r>
        <w:rPr>
          <w:sz w:val="22"/>
        </w:rPr>
        <w:t>dengtao@ivpp.ac.cn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