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马来西亚半岛Selinsing金矿床单矿物地球化学数据</w:t>
      </w:r>
    </w:p>
    <w:p>
      <w:r>
        <w:rPr>
          <w:sz w:val="22"/>
        </w:rPr>
        <w:t>英文标题：Single mineral geochemical data of selingsing gold deposit in Peninsular Malaysia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本数据为马来西亚半岛Selinsing金矿床黄铁矿、毒砂和辉锑矿主量元素数据及原位S同位素数据。黄铁矿、毒砂和辉锑矿主量元素数据由EPMA测试获得，原位S同位素数据由MC-ICP-MS测试获得。 以上数据已发表于高级别SCI期刊，数据真实可靠。通过获得的数据，可以明确矿物的组成和共生关系，确定了矿物的微观结构，约束矿化的物理化学条件，反应了成矿物质来源和流体来源，提出了制约Selinsing金矿床成因的可能的成矿过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激光剥蚀-等离子体质谱仪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马来西亚半岛</w:t>
        <w:br/>
      </w:r>
      <w:r>
        <w:rPr>
          <w:sz w:val="22"/>
        </w:rPr>
        <w:t>时间关键词：</w:t>
      </w:r>
      <w:r>
        <w:rPr>
          <w:sz w:val="22"/>
        </w:rPr>
        <w:t>显生宙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南：4.91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2019-03-30 16:00:00+00:00</w:t>
      </w:r>
      <w:r>
        <w:rPr>
          <w:sz w:val="22"/>
        </w:rPr>
        <w:t>--</w:t>
      </w:r>
      <w:r>
        <w:rPr>
          <w:sz w:val="22"/>
        </w:rPr>
        <w:t>2019-09-01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马来西亚半岛Selinsing金矿床单矿物地球化学数据. 时空三极环境大数据平台, DOI:10.1016/j.oregeorev.2019.103111, CSTR:, </w:t>
      </w:r>
      <w:r>
        <w:t>2021</w:t>
      </w:r>
      <w:r>
        <w:t>.[</w:t>
      </w:r>
      <w:r>
        <w:t xml:space="preserve">YANG   Xiaoyong. Single mineral geochemical data of selingsing gold deposit in Peninsular Malaysia. A Big Earth Data Platform for Three Poles, DOI:10.1016/j.oregeorev.2019.103111,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Sun, C., Yang, X. Y., Du, G. F., &amp; Abdul Aziz, J. H. (2019). Genesis of the Selinsing gold deposit, Peninsular Malaysia: Constraints from mineralogy, geochemistry and in situ sulfur isotope compositions of sulfides. Ore Geology Reviews, 113. doi:10.1016/j.oregeorev.2019.103111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