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黑河生态水文遥感试验：水文气象观测网数据集（热扩散液流计-2015）</w:t>
      </w:r>
    </w:p>
    <w:p>
      <w:r>
        <w:rPr>
          <w:sz w:val="22"/>
        </w:rPr>
        <w:t>英文标题：HiWATER: Dataset of hydrometeorological observation network (thermal dissipation sap flow velocity probe, 2015)</w:t>
      </w:r>
    </w:p>
    <w:p>
      <w:r>
        <w:rPr>
          <w:sz w:val="32"/>
        </w:rPr>
        <w:t>1、摘要</w:t>
      </w:r>
    </w:p>
    <w:p>
      <w:pPr>
        <w:ind w:firstLine="432"/>
      </w:pPr>
      <w:r>
        <w:rPr>
          <w:sz w:val="22"/>
        </w:rPr>
        <w:t>该数据集包含了2015年1月1日至12月31日期间水文气象观测网中热扩散液流计数据，研究区位于黑河下游内蒙古自治区阿拉善盟额济纳旗胡杨林。根据胡杨林的不同高度及胸径，选取样树安装热扩散液流计 (Thermal Dissipation sap flow velocity Probe, TDP)，采用国产TDP插针式热扩散植物液流计，型号为TDP30。在混合林站及胡杨站附近分别设置样地TDP1点和TDP2点。样树高度从高到低依次为TDP2（16.4米、18.3米、16.9米）、TDP1（12.5，米、13米、14米），胸径从大到小依次为TDP1（48厘米、41.6厘米、46.6厘米）、TDP2（33.8厘米、38.5厘米、42.3厘米），密度分别为TDP1（0.0158棵/平方米）、TDP2（0.0116棵/平方米），以此代表整个区域进行胡杨蒸腾量的测量。每棵样树安装两组探针，高度为1.3米，方位分别为样树正东和正西方向。</w:t>
        <w:br/>
        <w:t>TDP的原始观测数据为探针之间的温度差，采集频率为10s采集一次，平均为10分钟输出。发布的数据为经过计算和处理之后的树干液流数据，包括每10分钟的液流速率V（cm/h）、液流通量Fs（cm3/h）和每天的蒸腾量Q（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3）因探针故障等原因引起的可疑数据用红色字体标识，并剔除确认有问题的数据。</w:t>
        <w:br/>
        <w:t>水文气象网或站点信息请参考Li et al. (2013)，观测数据处理请参考Qiao et al. (2015)。</w:t>
      </w:r>
    </w:p>
    <w:p>
      <w:r>
        <w:rPr>
          <w:sz w:val="32"/>
        </w:rPr>
        <w:t>2、关键词</w:t>
      </w:r>
    </w:p>
    <w:p>
      <w:pPr>
        <w:ind w:left="432"/>
      </w:pPr>
      <w:r>
        <w:rPr>
          <w:sz w:val="22"/>
        </w:rPr>
        <w:t>主题关键词：</w:t>
      </w:r>
      <w:r>
        <w:rPr>
          <w:sz w:val="22"/>
        </w:rPr>
        <w:t>植被</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黑河生态水文遥感试验：水文气象观测网数据集（热扩散液流计-2015）. 时空三极环境大数据平台, DOI:10.3972/hiwater.331.2016.db, CSTR:18406.11.hiwater.331.2016.db, </w:t>
      </w:r>
      <w:r>
        <w:t>2016</w:t>
      </w:r>
      <w:r>
        <w:t>.[</w:t>
      </w:r>
      <w:r>
        <w:t xml:space="preserve">TAN  Junlei, LI Xin, LIU Shaomin, XU Ziwei, CHE   Tao, REN Zhiguo. HiWATER: Dataset of hydrometeorological observation network (thermal dissipation sap flow velocity probe, 2015). A Big Earth Data Platform for Three Poles, DOI:10.3972/hiwater.331.2016.db, CSTR:18406.11.hiwater.331.2016.db, </w:t>
      </w:r>
      <w:r>
        <w:t>2016</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