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黑河综合遥感联合试验：冰沟流域加密观测区MODIS地面同步观测数据集（2008年3月14日）</w:t>
      </w:r>
    </w:p>
    <w:p>
      <w:r>
        <w:rPr>
          <w:sz w:val="22"/>
        </w:rPr>
        <w:t>英文标题：WATER: Dataset of ground truth measurements for snow synchronizing with MODIS in the Binggou watershed foci experimental area on Mar. 14, 2008</w:t>
      </w:r>
    </w:p>
    <w:p>
      <w:r>
        <w:rPr>
          <w:sz w:val="32"/>
        </w:rPr>
        <w:t>1、摘要</w:t>
      </w:r>
    </w:p>
    <w:p>
      <w:pPr>
        <w:ind w:firstLine="432"/>
      </w:pPr>
      <w:r>
        <w:rPr>
          <w:sz w:val="22"/>
        </w:rPr>
        <w:t>2008年3月14日在冰沟流域加密观测区开展的MODIS地面同步观测，主要目的是提供MODIS数据雪盖面积制图和雪面温度反演的验证数据集。</w:t>
        <w:br/>
        <w:t>观测内容包括：</w:t>
        <w:br/>
        <w:t xml:space="preserve">1）积雪参数观测，观测变量包括雪表面和雪土界面同步温度、地表温度（手持式红外温度计）、雪分层温度（针式温度计）、雪深、雪密度（尺子和雪铲）和雪粒径（手持式显微镜）以及卫星同步雪表面温度。 </w:t>
        <w:br/>
        <w:t xml:space="preserve">2）积雪反照率观测（总辐射表），在BG-A样地进行，观测时间为北京时间（BJT）2008年3月14日11:10到13:24。 </w:t>
        <w:br/>
        <w:t>3）积雪光谱观测（由新疆气象局ASD野外光谱仪测量），MODIS过境时刻在分别在BG-A、BG-I样地进行。</w:t>
        <w:br/>
        <w:t>该数据集包括原始数据和预处理数据2个文件夹。</w:t>
      </w:r>
    </w:p>
    <w:p>
      <w:r>
        <w:rPr>
          <w:sz w:val="32"/>
        </w:rPr>
        <w:t>2、关键词</w:t>
      </w:r>
    </w:p>
    <w:p>
      <w:pPr>
        <w:ind w:left="432"/>
      </w:pPr>
      <w:r>
        <w:rPr>
          <w:sz w:val="22"/>
        </w:rPr>
        <w:t>主题关键词：</w:t>
      </w:r>
      <w:r>
        <w:rPr>
          <w:sz w:val="22"/>
        </w:rPr>
        <w:t>雪光谱特征</w:t>
      </w:r>
      <w:r>
        <w:t>,</w:t>
      </w:r>
      <w:r>
        <w:rPr>
          <w:sz w:val="22"/>
        </w:rPr>
        <w:t>反照率</w:t>
      </w:r>
      <w:r>
        <w:t>,</w:t>
      </w:r>
      <w:r>
        <w:rPr>
          <w:sz w:val="22"/>
        </w:rPr>
        <w:t>雪/冰温度</w:t>
      </w:r>
      <w:r>
        <w:t>,</w:t>
      </w:r>
      <w:r>
        <w:rPr>
          <w:sz w:val="22"/>
        </w:rPr>
        <w:t>积雪深度</w:t>
      </w:r>
      <w:r>
        <w:t>,</w:t>
      </w:r>
      <w:r>
        <w:rPr>
          <w:sz w:val="22"/>
        </w:rPr>
        <w:t>积雪</w:t>
      </w:r>
      <w:r>
        <w:t>,</w:t>
      </w:r>
      <w:r>
        <w:rPr>
          <w:sz w:val="22"/>
        </w:rPr>
        <w:t>雪粒径</w:t>
      </w:r>
      <w:r>
        <w:t>,</w:t>
      </w:r>
      <w:r>
        <w:rPr>
          <w:sz w:val="22"/>
        </w:rPr>
        <w:t>雪密度</w:t>
      </w:r>
      <w:r>
        <w:t>,</w:t>
      </w:r>
      <w:r>
        <w:rPr>
          <w:sz w:val="22"/>
        </w:rPr>
        <w:t>陆地表层遥感</w:t>
      </w:r>
      <w:r>
        <w:t>,</w:t>
      </w:r>
      <w:r>
        <w:rPr>
          <w:sz w:val="22"/>
        </w:rPr>
        <w:t>地面验证信息</w:t>
        <w:br/>
      </w:r>
      <w:r>
        <w:rPr>
          <w:sz w:val="22"/>
        </w:rPr>
        <w:t>学科关键词：</w:t>
      </w:r>
      <w:r>
        <w:rPr>
          <w:sz w:val="22"/>
        </w:rPr>
        <w:t>陆地表层</w:t>
      </w:r>
      <w:r>
        <w:t>,</w:t>
      </w:r>
      <w:r>
        <w:rPr>
          <w:sz w:val="22"/>
        </w:rPr>
        <w:t>冰冻圈</w:t>
        <w:br/>
      </w:r>
      <w:r>
        <w:rPr>
          <w:sz w:val="22"/>
        </w:rPr>
        <w:t>地点关键词：</w:t>
      </w:r>
      <w:r>
        <w:rPr>
          <w:sz w:val="22"/>
        </w:rPr>
        <w:t>黑河流域</w:t>
      </w:r>
      <w:r>
        <w:t xml:space="preserve">, </w:t>
      </w:r>
      <w:r>
        <w:rPr>
          <w:sz w:val="22"/>
        </w:rPr>
        <w:t>上游寒区水文试验区</w:t>
      </w:r>
      <w:r>
        <w:t xml:space="preserve">, </w:t>
      </w:r>
      <w:r>
        <w:rPr>
          <w:sz w:val="22"/>
        </w:rPr>
        <w:t>大冬树山垭口</w:t>
      </w:r>
      <w:r>
        <w:t xml:space="preserve">, </w:t>
      </w:r>
      <w:r>
        <w:rPr>
          <w:sz w:val="22"/>
        </w:rPr>
        <w:t>冰沟流域加密观测区</w:t>
        <w:br/>
      </w:r>
      <w:r>
        <w:rPr>
          <w:sz w:val="22"/>
        </w:rPr>
        <w:t>时间关键词：</w:t>
      </w:r>
      <w:r>
        <w:rPr>
          <w:sz w:val="22"/>
        </w:rPr>
        <w:t>2008-03-14</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3.文件大小：215.3MB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北：38.18839</w:t>
            </w:r>
          </w:p>
        </w:tc>
        <w:tc>
          <w:tcPr>
            <w:tcW w:type="dxa" w:w="2880"/>
          </w:tcPr>
          <w:p>
            <w:r>
              <w:t>-</w:t>
            </w:r>
          </w:p>
        </w:tc>
      </w:tr>
      <w:tr>
        <w:tc>
          <w:tcPr>
            <w:tcW w:type="dxa" w:w="2880"/>
          </w:tcPr>
          <w:p>
            <w:r>
              <w:t>西：100.096381</w:t>
            </w:r>
          </w:p>
        </w:tc>
        <w:tc>
          <w:tcPr>
            <w:tcW w:type="dxa" w:w="2880"/>
          </w:tcPr>
          <w:p>
            <w:r>
              <w:t>-</w:t>
            </w:r>
          </w:p>
        </w:tc>
        <w:tc>
          <w:tcPr>
            <w:tcW w:type="dxa" w:w="2880"/>
          </w:tcPr>
          <w:p>
            <w:r>
              <w:t>东：100.286566</w:t>
            </w:r>
          </w:p>
        </w:tc>
      </w:tr>
      <w:tr>
        <w:tc>
          <w:tcPr>
            <w:tcW w:type="dxa" w:w="2880"/>
          </w:tcPr>
          <w:p>
            <w:r>
              <w:t>-</w:t>
            </w:r>
          </w:p>
        </w:tc>
        <w:tc>
          <w:tcPr>
            <w:tcW w:type="dxa" w:w="2880"/>
          </w:tcPr>
          <w:p>
            <w:r>
              <w:t>南：38.01113</w:t>
            </w:r>
          </w:p>
        </w:tc>
        <w:tc>
          <w:tcPr>
            <w:tcW w:type="dxa" w:w="2880"/>
          </w:tcPr>
          <w:p>
            <w:r>
              <w:t>-</w:t>
            </w:r>
          </w:p>
        </w:tc>
      </w:tr>
    </w:tbl>
    <w:p>
      <w:r>
        <w:rPr>
          <w:sz w:val="32"/>
        </w:rPr>
        <w:t>5、时间范围</w:t>
      </w:r>
      <w:r>
        <w:rPr>
          <w:sz w:val="22"/>
        </w:rPr>
        <w:t>2008-03-25 16:00:00+00:00</w:t>
      </w:r>
      <w:r>
        <w:rPr>
          <w:sz w:val="22"/>
        </w:rPr>
        <w:t>--</w:t>
      </w:r>
      <w:r>
        <w:rPr>
          <w:sz w:val="22"/>
        </w:rPr>
        <w:t>2008-03-25 16:00:00+00:00</w:t>
      </w:r>
    </w:p>
    <w:p>
      <w:r>
        <w:rPr>
          <w:sz w:val="32"/>
        </w:rPr>
        <w:t>6、引用方式</w:t>
      </w:r>
    </w:p>
    <w:p>
      <w:pPr>
        <w:ind w:left="432"/>
      </w:pPr>
      <w:r>
        <w:rPr>
          <w:sz w:val="22"/>
        </w:rPr>
        <w:t xml:space="preserve">数据的引用: </w:t>
      </w:r>
    </w:p>
    <w:p>
      <w:pPr>
        <w:ind w:left="432" w:firstLine="432"/>
      </w:pPr>
      <w:r>
        <w:t xml:space="preserve">白艳芬, 白云洁, 盖春梅, 顾娟, 郝晓华, 李弘毅, 梁继, 舒乐乐, 王旭峰, 徐瑱, 马明国, 常存, 窦燕, 马忠国, 刘艳,  张璞. 黑河综合遥感联合试验：冰沟流域加密观测区MODIS地面同步观测数据集（2008年3月14日）. 时空三极环境大数据平台, DOI:10.3972/water973.0083.db, CSTR:18406.11.water973.0083.db, </w:t>
      </w:r>
      <w:r>
        <w:t>2013</w:t>
      </w:r>
      <w:r>
        <w:t>.[</w:t>
      </w:r>
      <w:r>
        <w:t xml:space="preserve">DOU   Yan, BAI   Yunjie, XU   Zhen, MA   Zhongguo, GE Chunmei, BAI   Yanfen, LIANG   Ji, SHU   Lele, ZHANG   Pu, LIU   Yan, WANG Xufeng, MA Mingguo, LI   Hongyi, GU  Juan, CHANG   Cun, HAO Xiaohua. WATER: Dataset of ground truth measurements for snow synchronizing with MODIS in the Binggou watershed foci experimental area on Mar. 14, 2008. A Big Earth Data Platform for Three Poles, DOI:10.3972/water973.0083.db, CSTR:18406.11.water973.0083.db,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白艳芬</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白云洁</w:t>
        <w:br/>
      </w:r>
      <w:r>
        <w:rPr>
          <w:sz w:val="22"/>
        </w:rPr>
        <w:t xml:space="preserve">单位: </w:t>
      </w:r>
      <w:r>
        <w:rPr>
          <w:sz w:val="22"/>
        </w:rPr>
        <w:t>中国科学院寒区旱区环境与工程研究所</w:t>
        <w:br/>
      </w:r>
      <w:r>
        <w:rPr>
          <w:sz w:val="22"/>
        </w:rPr>
        <w:t xml:space="preserve">电子邮件: </w:t>
      </w:r>
      <w:r>
        <w:rPr>
          <w:sz w:val="22"/>
        </w:rPr>
        <w:t>baiyj27@163.com</w:t>
        <w:br/>
        <w:br/>
      </w: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顾娟</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郝晓华</w:t>
        <w:br/>
      </w:r>
      <w:r>
        <w:rPr>
          <w:sz w:val="22"/>
        </w:rPr>
        <w:t xml:space="preserve">单位: </w:t>
      </w:r>
      <w:r>
        <w:rPr>
          <w:sz w:val="22"/>
        </w:rPr>
        <w:t>中国科学院西北生态环境资源研究院</w:t>
        <w:br/>
      </w:r>
      <w:r>
        <w:rPr>
          <w:sz w:val="22"/>
        </w:rPr>
        <w:t xml:space="preserve">电子邮件: </w:t>
      </w:r>
      <w:r>
        <w:rPr>
          <w:sz w:val="22"/>
        </w:rPr>
        <w:t>haoxh@lzb.ac.cn</w:t>
        <w:br/>
        <w:br/>
      </w:r>
      <w:r>
        <w:rPr>
          <w:sz w:val="22"/>
        </w:rPr>
        <w:t xml:space="preserve">姓名: </w:t>
      </w:r>
      <w:r>
        <w:rPr>
          <w:sz w:val="22"/>
        </w:rPr>
        <w:t>李弘毅</w:t>
        <w:br/>
      </w:r>
      <w:r>
        <w:rPr>
          <w:sz w:val="22"/>
        </w:rPr>
        <w:t xml:space="preserve">单位: </w:t>
      </w:r>
      <w:r>
        <w:rPr>
          <w:sz w:val="22"/>
        </w:rPr>
        <w:t>中国科学院寒区旱区环境与工程研究所</w:t>
        <w:br/>
      </w:r>
      <w:r>
        <w:rPr>
          <w:sz w:val="22"/>
        </w:rPr>
        <w:t xml:space="preserve">电子邮件: </w:t>
      </w:r>
      <w:r>
        <w:rPr>
          <w:sz w:val="22"/>
        </w:rPr>
        <w:t>lihongyi@lzb.ac.cn</w:t>
        <w:br/>
        <w:br/>
      </w:r>
      <w:r>
        <w:rPr>
          <w:sz w:val="22"/>
        </w:rPr>
        <w:t xml:space="preserve">姓名: </w:t>
      </w:r>
      <w:r>
        <w:rPr>
          <w:sz w:val="22"/>
        </w:rPr>
        <w:t>梁继</w:t>
        <w:br/>
      </w:r>
      <w:r>
        <w:rPr>
          <w:sz w:val="22"/>
        </w:rPr>
        <w:t xml:space="preserve">单位: </w:t>
      </w:r>
      <w:r>
        <w:rPr>
          <w:sz w:val="22"/>
        </w:rPr>
        <w:t>中国科学院寒区旱区环境与工程研究所</w:t>
        <w:br/>
      </w:r>
      <w:r>
        <w:rPr>
          <w:sz w:val="22"/>
        </w:rPr>
        <w:t xml:space="preserve">电子邮件: </w:t>
      </w:r>
      <w:r>
        <w:rPr>
          <w:sz w:val="22"/>
        </w:rPr>
        <w:t>leung@lzb.ac.cn</w:t>
        <w:br/>
        <w:br/>
      </w:r>
      <w:r>
        <w:rPr>
          <w:sz w:val="22"/>
        </w:rPr>
        <w:t xml:space="preserve">姓名: </w:t>
      </w:r>
      <w:r>
        <w:rPr>
          <w:sz w:val="22"/>
        </w:rPr>
        <w:t>舒乐乐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王旭峰</w:t>
        <w:br/>
      </w:r>
      <w:r>
        <w:rPr>
          <w:sz w:val="22"/>
        </w:rPr>
        <w:t xml:space="preserve">单位: </w:t>
      </w:r>
      <w:r>
        <w:rPr>
          <w:sz w:val="22"/>
        </w:rPr>
        <w:t>中国科学院寒区旱区环境与工程研究所</w:t>
        <w:br/>
      </w:r>
      <w:r>
        <w:rPr>
          <w:sz w:val="22"/>
        </w:rPr>
        <w:t xml:space="preserve">电子邮件: </w:t>
      </w:r>
      <w:r>
        <w:rPr>
          <w:sz w:val="22"/>
        </w:rPr>
        <w:t>wangxufeng@lzb.ac.cn</w:t>
        <w:br/>
        <w:br/>
      </w:r>
      <w:r>
        <w:rPr>
          <w:sz w:val="22"/>
        </w:rPr>
        <w:t xml:space="preserve">姓名: </w:t>
      </w:r>
      <w:r>
        <w:rPr>
          <w:sz w:val="22"/>
        </w:rPr>
        <w:t>徐瑱</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r>
        <w:rPr>
          <w:sz w:val="22"/>
        </w:rPr>
        <w:t xml:space="preserve">姓名: </w:t>
      </w:r>
      <w:r>
        <w:rPr>
          <w:sz w:val="22"/>
        </w:rPr>
        <w:t>常存</w:t>
        <w:br/>
      </w:r>
      <w:r>
        <w:rPr>
          <w:sz w:val="22"/>
        </w:rPr>
        <w:t xml:space="preserve">单位: </w:t>
      </w:r>
      <w:r>
        <w:rPr>
          <w:sz w:val="22"/>
        </w:rPr>
        <w:t>中国科学院新疆生态与地理研究所</w:t>
        <w:br/>
      </w:r>
      <w:r>
        <w:rPr>
          <w:sz w:val="22"/>
        </w:rPr>
        <w:t xml:space="preserve">电子邮件: </w:t>
      </w:r>
      <w:r>
        <w:rPr>
          <w:sz w:val="22"/>
        </w:rPr>
        <w:br/>
        <w:br/>
      </w:r>
      <w:r>
        <w:rPr>
          <w:sz w:val="22"/>
        </w:rPr>
        <w:t xml:space="preserve">姓名: </w:t>
      </w:r>
      <w:r>
        <w:rPr>
          <w:sz w:val="22"/>
        </w:rPr>
        <w:t>窦燕</w:t>
        <w:br/>
      </w:r>
      <w:r>
        <w:rPr>
          <w:sz w:val="22"/>
        </w:rPr>
        <w:t xml:space="preserve">单位: </w:t>
      </w:r>
      <w:r>
        <w:rPr>
          <w:sz w:val="22"/>
        </w:rPr>
        <w:t>中国科学院新疆生态与地理研究所</w:t>
        <w:br/>
      </w:r>
      <w:r>
        <w:rPr>
          <w:sz w:val="22"/>
        </w:rPr>
        <w:t xml:space="preserve">电子邮件: </w:t>
      </w:r>
      <w:r>
        <w:rPr>
          <w:sz w:val="22"/>
        </w:rPr>
        <w:br/>
        <w:br/>
      </w:r>
      <w:r>
        <w:rPr>
          <w:sz w:val="22"/>
        </w:rPr>
        <w:t xml:space="preserve">姓名: </w:t>
      </w:r>
      <w:r>
        <w:rPr>
          <w:sz w:val="22"/>
        </w:rPr>
        <w:t>马忠国</w:t>
        <w:br/>
      </w:r>
      <w:r>
        <w:rPr>
          <w:sz w:val="22"/>
        </w:rPr>
        <w:t xml:space="preserve">单位: </w:t>
      </w:r>
      <w:r>
        <w:rPr>
          <w:sz w:val="22"/>
        </w:rPr>
        <w:t>中国科学院新疆生态与地理研究所</w:t>
        <w:br/>
      </w:r>
      <w:r>
        <w:rPr>
          <w:sz w:val="22"/>
        </w:rPr>
        <w:t xml:space="preserve">电子邮件: </w:t>
      </w:r>
      <w:r>
        <w:rPr>
          <w:sz w:val="22"/>
        </w:rPr>
        <w:br/>
        <w:br/>
      </w:r>
      <w:r>
        <w:rPr>
          <w:sz w:val="22"/>
        </w:rPr>
        <w:t xml:space="preserve">姓名: </w:t>
      </w:r>
      <w:r>
        <w:rPr>
          <w:sz w:val="22"/>
        </w:rPr>
        <w:t>刘艳</w:t>
        <w:br/>
      </w:r>
      <w:r>
        <w:rPr>
          <w:sz w:val="22"/>
        </w:rPr>
        <w:t xml:space="preserve">单位: </w:t>
      </w:r>
      <w:r>
        <w:rPr>
          <w:sz w:val="22"/>
        </w:rPr>
        <w:t>中国气象局乌鲁木齐沙漠气象研究所</w:t>
        <w:br/>
      </w:r>
      <w:r>
        <w:rPr>
          <w:sz w:val="22"/>
        </w:rPr>
        <w:t xml:space="preserve">电子邮件: </w:t>
      </w:r>
      <w:r>
        <w:rPr>
          <w:sz w:val="22"/>
        </w:rPr>
        <w:br/>
        <w:br/>
      </w:r>
      <w:r>
        <w:rPr>
          <w:sz w:val="22"/>
        </w:rPr>
        <w:t xml:space="preserve">姓名: </w:t>
      </w:r>
      <w:r>
        <w:rPr>
          <w:sz w:val="22"/>
        </w:rPr>
        <w:t xml:space="preserve"> 张璞</w:t>
        <w:br/>
      </w:r>
      <w:r>
        <w:rPr>
          <w:sz w:val="22"/>
        </w:rPr>
        <w:t xml:space="preserve">单位: </w:t>
      </w:r>
      <w:r>
        <w:rPr>
          <w:sz w:val="22"/>
        </w:rPr>
        <w:t>中国气象局乌鲁木齐沙漠气象研究所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