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祁连山综合观测网：祁连山植物多样性监测（植物调查数据-2018年）</w:t>
      </w:r>
    </w:p>
    <w:p>
      <w:r>
        <w:rPr>
          <w:sz w:val="22"/>
        </w:rPr>
        <w:t>英文标题：Qilian Mountain comprehensive observation network: Plant diversity monitoring in Qilian Mountain (plant survey data - 2018)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由三部分组成：①2018年8月16日至8月30日在祁连山石羊河流域上游7条支流及下游青土湖进行的植物样地调查数据；②2018年9月25日至10月3日在黑河、疏勒河流域主要支流进行的植物样地调查数据；③2013年8月18日至2018年8月8日在青海湖与黑河流域的植物样地调查数据。第一部分调查涉及草本、灌木、乔木的生长特性与数量信息；第二部分主要调查乔木，对草本仅作粗略估计；第三部分主要调查草甸植被。</w:t>
        <w:br/>
        <w:t>三部分调查依据植被类型设置样地，每个样地至少选取 3 个样方(分乔木、灌木、草本)。其中，草本样方面积为 1m×1m 或 0.5m×0.5m；荒漠灌木样方面积为 10m×10m；森林灌丛面积为 2m×2m；灌木灌丛面积4m×4m；乔木样方面积为20m×20m。在每个样方内进行植物群落调查：乔木样方调查主要调查物种数量、物种多度、20株乔木每木检尺（含株高、胸径、冠幅、活枝下高）、样方内全部乔木胸径；灌木样方主要调查全部灌木的物种数量、多度、灌木冠幅、灌木株高；草本样方主要调查草本物种数量、多度或分盖度、平均株高、总盖度，地上生物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疏勒河流域</w:t>
      </w:r>
      <w:r>
        <w:t xml:space="preserve">, 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青海湖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北：39.616666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西：97.623055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东：103.635555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南：37.104829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2013-08-25 08:00:00+00:00</w:t>
      </w:r>
      <w:r>
        <w:rPr>
          <w:sz w:val="22"/>
        </w:rPr>
        <w:t>--</w:t>
      </w:r>
      <w:r>
        <w:rPr>
          <w:sz w:val="22"/>
        </w:rPr>
        <w:t>2018-10-10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张立勋, 黄永梅, 袁建立, 张仁懿. 祁连山综合观测网：祁连山植物多样性监测（植物调查数据-2018年）. 时空三极环境大数据平台, DOI:10.11888/Geogra.tpdc.270168, CSTR:18406.11.Geogra.tpdc.270168, </w:t>
      </w:r>
      <w:r>
        <w:t>2019</w:t>
      </w:r>
      <w:r>
        <w:t>.[</w:t>
      </w:r>
      <w:r>
        <w:t xml:space="preserve">ZHANG Renyi, YUAN Jianli, HUANG   Yongmei , ZHAO Changming. Qilian Mountain comprehensive observation network: Plant diversity monitoring in Qilian Mountain (plant survey data - 2018). A Big Earth Data Platform for Three Poles, DOI:10.11888/Geogra.tpdc.270168, CSTR:18406.11.Geogra.tpdc.270168,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张立勋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zhanglixun@lzu.edu.cn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黄永梅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ymhuang@bnu.edu.cn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袁建立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jlyuan@lzu.edu.cn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