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Daily 5-km Gap-free AVHRR snow cover extent product over China (1981-2019)</w:t>
      </w:r>
    </w:p>
    <w:p>
      <w:r>
        <w:rPr>
          <w:sz w:val="22"/>
        </w:rPr>
        <w:t>英文标题：Daily 5-km Gap-free AVHRR snow cover extent product over China (1981-2019)</w:t>
      </w:r>
    </w:p>
    <w:p>
      <w:r>
        <w:rPr>
          <w:sz w:val="32"/>
        </w:rPr>
        <w:t>1、摘要</w:t>
      </w:r>
    </w:p>
    <w:p>
      <w:pPr>
        <w:ind w:firstLine="432"/>
      </w:pPr>
      <w:r>
        <w:rPr>
          <w:sz w:val="22"/>
        </w:rPr>
        <w:t>Based on AVHRR-CDR SR products, a daily cloud-free snow cover extent dataset with a spatial resolution of 5 km from 1981 to 2019 was prepared by using decision tree classification method. Each HDF4 file contains 18 data elements, including data value, data start date, longitude and latitude, etc. At the same time, to quickly preview the snow distribution, the daily file contains the snow area thumbnail, which is stored in JPG format. This data set will be continuously supplemented and improved according to the real-time satellite remote sensing data and algorithm update (up to may 2019), and will be fully open and shared.</w:t>
      </w:r>
    </w:p>
    <w:p>
      <w:r>
        <w:rPr>
          <w:sz w:val="32"/>
        </w:rPr>
        <w:t>2、关键词</w:t>
      </w:r>
    </w:p>
    <w:p>
      <w:pPr>
        <w:ind w:left="432"/>
      </w:pPr>
      <w:r>
        <w:rPr>
          <w:sz w:val="22"/>
        </w:rPr>
        <w:t>主题关键词：</w:t>
      </w:r>
      <w:r>
        <w:rPr>
          <w:sz w:val="22"/>
        </w:rPr>
        <w:t>积雪</w:t>
      </w:r>
      <w:r>
        <w:t>,</w:t>
      </w:r>
      <w:r>
        <w:rPr>
          <w:sz w:val="22"/>
        </w:rPr>
        <w:t>AVHRR</w:t>
      </w:r>
      <w:r>
        <w:t>,</w:t>
      </w:r>
      <w:r>
        <w:rPr>
          <w:sz w:val="22"/>
        </w:rPr>
        <w:t>积雪</w:t>
      </w:r>
      <w:r>
        <w:t>,</w:t>
      </w:r>
      <w:r>
        <w:rPr>
          <w:sz w:val="22"/>
        </w:rPr>
        <w:t>陆地表层遥感</w:t>
        <w:br/>
      </w:r>
      <w:r>
        <w:rPr>
          <w:sz w:val="22"/>
        </w:rPr>
        <w:t>学科关键词：</w:t>
      </w:r>
      <w:r>
        <w:rPr>
          <w:sz w:val="22"/>
        </w:rPr>
        <w:t>陆地表层</w:t>
      </w:r>
      <w:r>
        <w:t>,</w:t>
      </w:r>
      <w:r>
        <w:rPr>
          <w:sz w:val="22"/>
        </w:rPr>
        <w:t>冰冻圈</w:t>
        <w:br/>
      </w:r>
      <w:r>
        <w:rPr>
          <w:sz w:val="22"/>
        </w:rPr>
        <w:t>地点关键词：</w:t>
      </w:r>
      <w:r>
        <w:rPr>
          <w:sz w:val="22"/>
        </w:rPr>
        <w:t>China</w:t>
        <w:br/>
      </w:r>
      <w:r>
        <w:rPr>
          <w:sz w:val="22"/>
        </w:rPr>
        <w:t>时间关键词：</w:t>
      </w:r>
      <w:r>
        <w:rPr>
          <w:sz w:val="22"/>
        </w:rPr>
        <w:t>1981-2019</w:t>
      </w:r>
    </w:p>
    <w:p>
      <w:r>
        <w:rPr>
          <w:sz w:val="32"/>
        </w:rPr>
        <w:t>3、数据细节</w:t>
      </w:r>
    </w:p>
    <w:p>
      <w:pPr>
        <w:ind w:left="432"/>
      </w:pPr>
      <w:r>
        <w:rPr>
          <w:sz w:val="22"/>
        </w:rPr>
        <w:t>1.比例尺：None</w:t>
      </w:r>
    </w:p>
    <w:p>
      <w:pPr>
        <w:ind w:left="432"/>
      </w:pPr>
      <w:r>
        <w:rPr>
          <w:sz w:val="22"/>
        </w:rPr>
        <w:t>2.投影：</w:t>
      </w:r>
    </w:p>
    <w:p>
      <w:pPr>
        <w:ind w:left="432"/>
      </w:pPr>
      <w:r>
        <w:rPr>
          <w:sz w:val="22"/>
        </w:rPr>
        <w:t>3.文件大小：753.0MB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西：142.0</w:t>
            </w:r>
          </w:p>
        </w:tc>
        <w:tc>
          <w:tcPr>
            <w:tcW w:type="dxa" w:w="2880"/>
          </w:tcPr>
          <w:p>
            <w:r>
              <w:t>-</w:t>
            </w:r>
          </w:p>
        </w:tc>
        <w:tc>
          <w:tcPr>
            <w:tcW w:type="dxa" w:w="2880"/>
          </w:tcPr>
          <w:p>
            <w:r>
              <w:t>东：72.0</w:t>
            </w:r>
          </w:p>
        </w:tc>
      </w:tr>
      <w:tr>
        <w:tc>
          <w:tcPr>
            <w:tcW w:type="dxa" w:w="2880"/>
          </w:tcPr>
          <w:p>
            <w:r>
              <w:t>-</w:t>
            </w:r>
          </w:p>
        </w:tc>
        <w:tc>
          <w:tcPr>
            <w:tcW w:type="dxa" w:w="2880"/>
          </w:tcPr>
          <w:p>
            <w:r>
              <w:t>南：16.0</w:t>
            </w:r>
          </w:p>
        </w:tc>
        <w:tc>
          <w:tcPr>
            <w:tcW w:type="dxa" w:w="2880"/>
          </w:tcPr>
          <w:p>
            <w:r>
              <w:t>-</w:t>
            </w:r>
          </w:p>
        </w:tc>
      </w:tr>
    </w:tbl>
    <w:p>
      <w:r>
        <w:rPr>
          <w:sz w:val="32"/>
        </w:rPr>
        <w:t>5、时间范围</w:t>
      </w:r>
      <w:r>
        <w:rPr>
          <w:sz w:val="22"/>
        </w:rPr>
        <w:t>1981-06-23 16:00:00+00:00</w:t>
      </w:r>
      <w:r>
        <w:rPr>
          <w:sz w:val="22"/>
        </w:rPr>
        <w:t>--</w:t>
      </w:r>
      <w:r>
        <w:rPr>
          <w:sz w:val="22"/>
        </w:rPr>
        <w:t>2019-05-15 16:00:00+00:00</w:t>
      </w:r>
    </w:p>
    <w:p>
      <w:r>
        <w:rPr>
          <w:sz w:val="32"/>
        </w:rPr>
        <w:t>6、引用方式</w:t>
      </w:r>
    </w:p>
    <w:p>
      <w:pPr>
        <w:ind w:left="432"/>
      </w:pPr>
      <w:r>
        <w:rPr>
          <w:sz w:val="22"/>
        </w:rPr>
        <w:t xml:space="preserve">数据的引用: </w:t>
      </w:r>
    </w:p>
    <w:p>
      <w:pPr>
        <w:ind w:left="432" w:firstLine="432"/>
      </w:pPr>
      <w:r>
        <w:t xml:space="preserve">HAO Xiaohua. Daily 5-km Gap-free AVHRR snow cover extent product over China (1981-2019). 时空三极环境大数据平台, DOI:10.11888/Snow.tpdc.271381, CSTR:18406.11.Snow.tpdc.271381, </w:t>
      </w:r>
      <w:r>
        <w:t>2021</w:t>
      </w:r>
      <w:r>
        <w:t>.[</w:t>
      </w:r>
      <w:r>
        <w:t xml:space="preserve">HAO   Xiaohua. Daily 5-km Gap-free AVHRR snow cover extent product over China (1981-2019). A Big Earth Data Platform for Three Poles, DOI:10.11888/Snow.tpdc.271381, CSTR:18406.11.Snow.tpdc.271381, </w:t>
      </w:r>
      <w:r>
        <w:t>2021</w:t>
      </w:r>
      <w:r>
        <w:rPr>
          <w:sz w:val="22"/>
        </w:rPr>
        <w:t>]</w:t>
      </w:r>
    </w:p>
    <w:p>
      <w:pPr>
        <w:ind w:left="432"/>
      </w:pPr>
      <w:r>
        <w:rPr>
          <w:sz w:val="22"/>
        </w:rPr>
        <w:t xml:space="preserve">文章的引用: </w:t>
      </w:r>
    </w:p>
    <w:p>
      <w:pPr>
        <w:ind w:left="864"/>
      </w:pPr>
      <w:r>
        <w:t>Hao, X., Huang, G., Che, T., Ji, W., Sun, X., Zhao, Q., Zhao, H., Wang, J., Li, H., and Yang, Q.: The NIEER AVHRR snow cover extent product over China – a long-term daily snow record for regional climate research, Earth Syst. Sci. Data, 13, 4711–4726, https://doi.org/10.5194/essd-13-4711-2021, 2021.</w:t>
        <w:br/>
        <w:br/>
      </w:r>
    </w:p>
    <w:p>
      <w:r>
        <w:rPr>
          <w:sz w:val="32"/>
        </w:rPr>
        <w:t>7、资助项目信息</w:t>
      </w:r>
    </w:p>
    <w:p>
      <w:pPr>
        <w:ind w:left="432"/>
      </w:pPr>
      <w:r>
        <w:rPr>
          <w:sz w:val="22"/>
        </w:rPr>
        <w:t>三极大数据平台建设(XDA19070101)</w:t>
        <w:br/>
      </w:r>
      <w:r>
        <w:rPr>
          <w:sz w:val="22"/>
        </w:rPr>
        <w:t>干旱区融雪洪水灾害监测预报和防控关键技术研究与示范(2019YFC1510503)</w:t>
        <w:br/>
      </w:r>
      <w:r>
        <w:rPr>
          <w:sz w:val="22"/>
        </w:rPr>
        <w:t>中国积雪特性及分布调查第二课题第2专题：中国积雪面积参数遥感反演与产品生产(2017FY100502)</w:t>
        <w:br/>
      </w:r>
    </w:p>
    <w:p>
      <w:r>
        <w:rPr>
          <w:sz w:val="32"/>
        </w:rPr>
        <w:t>8、数据资源提供者</w:t>
      </w:r>
    </w:p>
    <w:p>
      <w:pPr>
        <w:ind w:left="432"/>
      </w:pPr>
      <w:r>
        <w:rPr>
          <w:sz w:val="22"/>
        </w:rPr>
        <w:t xml:space="preserve">姓名: </w:t>
      </w:r>
      <w:r>
        <w:rPr>
          <w:sz w:val="22"/>
        </w:rPr>
        <w:t>HAO Xiaohua</w:t>
        <w:br/>
      </w:r>
      <w:r>
        <w:rPr>
          <w:sz w:val="22"/>
        </w:rPr>
        <w:t xml:space="preserve">单位: </w:t>
      </w:r>
      <w:r>
        <w:rPr>
          <w:sz w:val="22"/>
        </w:rPr>
        <w:t>Northwest Institute of Eco-Environment and Resources, CAS</w:t>
        <w:br/>
      </w:r>
      <w:r>
        <w:rPr>
          <w:sz w:val="22"/>
        </w:rPr>
        <w:t xml:space="preserve">电子邮件: </w:t>
      </w:r>
      <w:r>
        <w:rPr>
          <w:sz w:val="22"/>
        </w:rPr>
        <w:t>haoxh@lzb.ac.cn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