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中国东北部夹皮沟新太古代花岗岩-绿岩带地球化学数据</w:t>
      </w:r>
    </w:p>
    <w:p>
      <w:r>
        <w:rPr>
          <w:sz w:val="22"/>
        </w:rPr>
        <w:t>英文标题：Geochemical data of Neoarchean granite greenstone belt in Jiapigou, Northeast China</w:t>
      </w:r>
    </w:p>
    <w:p>
      <w:r>
        <w:rPr>
          <w:sz w:val="32"/>
        </w:rPr>
        <w:t>1、摘要</w:t>
      </w:r>
    </w:p>
    <w:p>
      <w:pPr>
        <w:ind w:firstLine="432"/>
      </w:pPr>
      <w:r>
        <w:rPr>
          <w:sz w:val="22"/>
        </w:rPr>
        <w:t>本数据为中国东北部夹皮沟新太古代花岗岩-绿岩带全岩主微量元素数据，锆石U-Pb定年数据，锆石微量元素及Hf同位素数据数据。全岩主量元素数据由XRF分析获得，微量元素数据由ICP-MS分析获得，锆石U-Pb定年及原位Lu-Hf同位素组成数据由LA-MC-ICP-MS分析获得。以上数据已发表于高级别SCI期刊，数据真实可靠。通过获得的数据，可以得到俯冲变质SCLM形成的流体/熔体是嘉皮沟矿床形成初期Au富集的重要来源，并为金在新太古代绿岩带内通过后期热液流动进行搬运和再分布提供了新的证据。</w:t>
      </w:r>
    </w:p>
    <w:p>
      <w:r>
        <w:rPr>
          <w:sz w:val="32"/>
        </w:rPr>
        <w:t>2、关键词</w:t>
      </w:r>
    </w:p>
    <w:p>
      <w:pPr>
        <w:ind w:left="432"/>
      </w:pPr>
      <w:r>
        <w:rPr>
          <w:sz w:val="22"/>
        </w:rPr>
        <w:t>主题关键词：</w:t>
      </w:r>
      <w:r>
        <w:rPr>
          <w:sz w:val="22"/>
        </w:rPr>
        <w:t>锆石</w:t>
      </w:r>
      <w:r>
        <w:t>,</w:t>
      </w:r>
      <w:r>
        <w:rPr>
          <w:sz w:val="22"/>
        </w:rPr>
        <w:t>岩石/矿物</w:t>
      </w:r>
      <w:r>
        <w:t>,</w:t>
      </w:r>
      <w:r>
        <w:rPr>
          <w:sz w:val="22"/>
        </w:rPr>
        <w:t>地球化学</w:t>
      </w:r>
      <w:r>
        <w:t>,</w:t>
      </w:r>
      <w:r>
        <w:rPr>
          <w:sz w:val="22"/>
        </w:rPr>
        <w:t>锆石U-Pb定年</w:t>
        <w:br/>
      </w:r>
      <w:r>
        <w:rPr>
          <w:sz w:val="22"/>
        </w:rPr>
        <w:t>学科关键词：</w:t>
      </w:r>
      <w:r>
        <w:rPr>
          <w:sz w:val="22"/>
        </w:rPr>
        <w:t>固体地球</w:t>
        <w:br/>
      </w:r>
      <w:r>
        <w:rPr>
          <w:sz w:val="22"/>
        </w:rPr>
        <w:t>地点关键词：</w:t>
      </w:r>
      <w:r>
        <w:rPr>
          <w:sz w:val="22"/>
        </w:rPr>
        <w:t>吉林省</w:t>
        <w:br/>
      </w:r>
      <w:r>
        <w:rPr>
          <w:sz w:val="22"/>
        </w:rPr>
        <w:t>时间关键词：</w:t>
      </w:r>
      <w:r>
        <w:rPr>
          <w:sz w:val="22"/>
        </w:rPr>
        <w:t>古元古代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北：42.92</w:t>
            </w:r>
          </w:p>
        </w:tc>
        <w:tc>
          <w:tcPr>
            <w:tcW w:type="dxa" w:w="2880"/>
          </w:tcPr>
          <w:p>
            <w:r>
              <w:t>-</w:t>
            </w:r>
          </w:p>
        </w:tc>
      </w:tr>
      <w:tr>
        <w:tc>
          <w:tcPr>
            <w:tcW w:type="dxa" w:w="2880"/>
          </w:tcPr>
          <w:p>
            <w:r>
              <w:t>西：127.36</w:t>
            </w:r>
          </w:p>
        </w:tc>
        <w:tc>
          <w:tcPr>
            <w:tcW w:type="dxa" w:w="2880"/>
          </w:tcPr>
          <w:p>
            <w:r>
              <w:t>-</w:t>
            </w:r>
          </w:p>
        </w:tc>
        <w:tc>
          <w:tcPr>
            <w:tcW w:type="dxa" w:w="2880"/>
          </w:tcPr>
          <w:p>
            <w:r>
              <w:t>东：127.37</w:t>
            </w:r>
          </w:p>
        </w:tc>
      </w:tr>
      <w:tr>
        <w:tc>
          <w:tcPr>
            <w:tcW w:type="dxa" w:w="2880"/>
          </w:tcPr>
          <w:p>
            <w:r>
              <w:t>-</w:t>
            </w:r>
          </w:p>
        </w:tc>
        <w:tc>
          <w:tcPr>
            <w:tcW w:type="dxa" w:w="2880"/>
          </w:tcPr>
          <w:p>
            <w:r>
              <w:t>南：42.91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中国东北部夹皮沟新太古代花岗岩-绿岩带地球化学数据. 时空三极环境大数据平台, DOI:10.1016/j.oregeorev.2016.09.037, CSTR:, </w:t>
      </w:r>
      <w:r>
        <w:t>2021</w:t>
      </w:r>
      <w:r>
        <w:t>.[</w:t>
      </w:r>
      <w:r>
        <w:t xml:space="preserve">YANG   Xiaoyong. Geochemical data of Neoarchean granite greenstone belt in Jiapigou, Northeast China. A Big Earth Data Platform for Three Poles, DOI:10.1016/j.oregeorev.2016.09.037, CSTR:, </w:t>
      </w:r>
      <w:r>
        <w:t>2021</w:t>
      </w:r>
      <w:r>
        <w:rPr>
          <w:sz w:val="22"/>
        </w:rPr>
        <w:t>]</w:t>
      </w:r>
    </w:p>
    <w:p>
      <w:pPr>
        <w:ind w:left="432"/>
      </w:pPr>
      <w:r>
        <w:rPr>
          <w:sz w:val="22"/>
        </w:rPr>
        <w:t xml:space="preserve">文章的引用: </w:t>
      </w:r>
    </w:p>
    <w:p>
      <w:pPr>
        <w:ind w:left="864"/>
      </w:pPr>
      <w:r>
        <w:t>Liu, L., Yang, X. Y., Santosh, M., Wang, G. J., &amp; Aulbach, S. (2017). Initial gold enrichment within a Neoarchean granite-greenstone belt: Evidence from ore-bearing and ore-barren samples in the Jiapigou deposits, NE China. Ore Geology Reviews, 81, 211-229. doi:10.1016/j.oregeorev.2016.09.037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