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祁连山地区30m ASTER-GDEM数据集（2018）</w:t>
      </w:r>
    </w:p>
    <w:p>
      <w:r>
        <w:rPr>
          <w:sz w:val="22"/>
        </w:rPr>
        <w:t>英文标题：30m aster-gdem data 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地区数据高程模型数据集，空间分辨率为30m。本数据集基于先进星载热发射和反射辐射仪的全球数字高程模型（ASTER-GDEM）数据，该数据集垂直精度20m，水平精度30m。通过对数据下载、预处理、拼接，生成祁连山地区30m×30m数字高程模型数据集，通过本数据集可以提取大量的地表形态信息，是祁连山地区地形分析、地物识别的重要基础数据，服务于祁连山地区生态环境监测、生态环境保护与治理工程实施、水文水资源分析与评价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等高线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3.文件大小：2969.4MB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16:00:00+00:00</w:t>
      </w:r>
      <w:r>
        <w:rPr>
          <w:sz w:val="22"/>
        </w:rPr>
        <w:t>--</w:t>
      </w:r>
      <w:r>
        <w:rPr>
          <w:sz w:val="22"/>
        </w:rPr>
        <w:t>2019-01-14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王宏伟. 祁连山地区30m ASTER-GDEM数据集（2018）. 时空三极环境大数据平台, DOI:10.11888/Geogra.tpdc.270148, CSTR:18406.11.Geogra.tpdc.270148, </w:t>
      </w:r>
      <w:r>
        <w:t>2019</w:t>
      </w:r>
      <w:r>
        <w:t>.[</w:t>
      </w:r>
      <w:r>
        <w:t xml:space="preserve">QI Yuan, ZHOU Shengming, ZHANG Jinlong, WANG  Hongwei. 30m aster-gdem data  in Qilian Mountain Area (2018). A Big Earth Data Platform for Three Poles, DOI:10.11888/Geogra.tpdc.270148, CSTR:18406.11.Geogra.tpdc.270148,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