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青藏高原湖泊测深数据（2000，2018）</w:t>
      </w:r>
    </w:p>
    <w:p>
      <w:r>
        <w:rPr>
          <w:sz w:val="22"/>
        </w:rPr>
        <w:t>英文标题：Sounding data of lakes in Qinghai Tibet Plateau (2000,2018)</w:t>
      </w:r>
    </w:p>
    <w:p>
      <w:r>
        <w:rPr>
          <w:sz w:val="32"/>
        </w:rPr>
        <w:t>1、摘要</w:t>
      </w:r>
    </w:p>
    <w:p>
      <w:pPr>
        <w:ind w:firstLine="432"/>
      </w:pPr>
      <w:r>
        <w:rPr>
          <w:sz w:val="22"/>
        </w:rPr>
        <w:t>数据由三个字段组成：经度、纬度和湖泊深度。利用声呐设备在湖泊上走航测量得到的水深数据，GPS同步测量得到的经度和纬度。利用湖水盐度和温度数据校正声呐测得的深度数据，并剔除数据异常点。利用水深数据可以插值形成湖泊水下地形图。利用水下地形图可以计算湖泊的储水量，评估青藏高原湖泊总水量。利用水下地形图结合遥感数据还可以研究青藏高原湖泊水量变化特征及其影响因素，是亚洲水塔水量变化研究的重要组成部分。</w:t>
      </w:r>
    </w:p>
    <w:p>
      <w:r>
        <w:rPr>
          <w:sz w:val="32"/>
        </w:rPr>
        <w:t>2、关键词</w:t>
      </w:r>
    </w:p>
    <w:p>
      <w:pPr>
        <w:ind w:left="432"/>
      </w:pPr>
      <w:r>
        <w:rPr>
          <w:sz w:val="22"/>
        </w:rPr>
        <w:t>主题关键词：</w:t>
      </w:r>
      <w:r>
        <w:rPr>
          <w:sz w:val="22"/>
        </w:rPr>
        <w:t>地表水</w:t>
        <w:br/>
      </w:r>
      <w:r>
        <w:rPr>
          <w:sz w:val="22"/>
        </w:rPr>
        <w:t>学科关键词：</w:t>
      </w:r>
      <w:r>
        <w:rPr>
          <w:sz w:val="22"/>
        </w:rPr>
        <w:t>陆地表层</w:t>
        <w:br/>
      </w:r>
      <w:r>
        <w:rPr>
          <w:sz w:val="22"/>
        </w:rPr>
        <w:t>地点关键词：</w:t>
      </w:r>
      <w:r>
        <w:rPr>
          <w:sz w:val="22"/>
        </w:rPr>
        <w:t>湖泊</w:t>
        <w:br/>
      </w:r>
      <w:r>
        <w:rPr>
          <w:sz w:val="22"/>
        </w:rPr>
        <w:t>时间关键词：</w:t>
      </w:r>
      <w:r>
        <w:rPr>
          <w:sz w:val="22"/>
        </w:rPr>
        <w:t>2000</w:t>
      </w:r>
      <w:r>
        <w:t xml:space="preserve">, </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w:t>
            </w:r>
          </w:p>
        </w:tc>
        <w:tc>
          <w:tcPr>
            <w:tcW w:type="dxa" w:w="2880"/>
          </w:tcPr>
          <w:p>
            <w:r>
              <w:t>-</w:t>
            </w:r>
          </w:p>
        </w:tc>
      </w:tr>
      <w:tr>
        <w:tc>
          <w:tcPr>
            <w:tcW w:type="dxa" w:w="2880"/>
          </w:tcPr>
          <w:p>
            <w:r>
              <w:t>西：79.8</w:t>
            </w:r>
          </w:p>
        </w:tc>
        <w:tc>
          <w:tcPr>
            <w:tcW w:type="dxa" w:w="2880"/>
          </w:tcPr>
          <w:p>
            <w:r>
              <w:t>-</w:t>
            </w:r>
          </w:p>
        </w:tc>
        <w:tc>
          <w:tcPr>
            <w:tcW w:type="dxa" w:w="2880"/>
          </w:tcPr>
          <w:p>
            <w:r>
              <w:t>东：100.2</w:t>
            </w:r>
          </w:p>
        </w:tc>
      </w:tr>
      <w:tr>
        <w:tc>
          <w:tcPr>
            <w:tcW w:type="dxa" w:w="2880"/>
          </w:tcPr>
          <w:p>
            <w:r>
              <w:t>-</w:t>
            </w:r>
          </w:p>
        </w:tc>
        <w:tc>
          <w:tcPr>
            <w:tcW w:type="dxa" w:w="2880"/>
          </w:tcPr>
          <w:p>
            <w:r>
              <w:t>南：28.57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朱立平. 青藏高原湖泊测深数据（2000，2018）. 时空三极环境大数据平台, DOI:10.11888/Hydro.tpdc.271357, CSTR:18406.11.Hydro.tpdc.271357, </w:t>
      </w:r>
      <w:r>
        <w:t>2021</w:t>
      </w:r>
      <w:r>
        <w:t>.[</w:t>
      </w:r>
      <w:r>
        <w:t xml:space="preserve">ZHU Liping. Sounding data of lakes in Qinghai Tibet Plateau (2000,2018). A Big Earth Data Platform for Three Poles, DOI:10.11888/Hydro.tpdc.271357, CSTR:18406.11.Hydro.tpdc.271357,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朱立平</w:t>
        <w:br/>
      </w:r>
      <w:r>
        <w:rPr>
          <w:sz w:val="22"/>
        </w:rPr>
        <w:t xml:space="preserve">单位: </w:t>
      </w:r>
      <w:r>
        <w:rPr>
          <w:sz w:val="22"/>
        </w:rPr>
        <w:t>中国科学院青藏高原研究所</w:t>
        <w:br/>
      </w:r>
      <w:r>
        <w:rPr>
          <w:sz w:val="22"/>
        </w:rPr>
        <w:t xml:space="preserve">电子邮件: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