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甘肃马鬃山地区水化学数据集（2011-2012）</w:t>
      </w:r>
    </w:p>
    <w:p>
      <w:r>
        <w:rPr>
          <w:sz w:val="22"/>
        </w:rPr>
        <w:t>英文标题：Water chemistry dataset Mazongshan area of Gansu province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8月-10月，2012年5月-8月期间在甘肃马鬃山地区进行野外水文地质调查，对每一个地下水、地表水露头点，按取样要求，采集水样500ml，密封瓶口，标记取样时间、地点、编号，送有相关资质的实验室检测，获得地下水、地表水水化学分析测试数据。主要包括，阳离子: Na+,K+,Mg2+,Ca2+  ，PH；阴离子: F-,Cl-,NO3-,SO42-,HCO3-,CO32-；微量元素等。以了解马鬃山研究区地表水、地下水水化学分布规律。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水体酸碱度</w:t>
      </w:r>
      <w:r>
        <w:t>,</w:t>
      </w:r>
      <w:r>
        <w:rPr>
          <w:sz w:val="22"/>
        </w:rPr>
        <w:t>微量矿物元素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马鬃山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2012-02-16 00:00:00+00:00</w:t>
      </w:r>
      <w:r>
        <w:rPr>
          <w:sz w:val="22"/>
        </w:rPr>
        <w:t>--</w:t>
      </w:r>
      <w:r>
        <w:rPr>
          <w:sz w:val="22"/>
        </w:rPr>
        <w:t>2013-02-25 11:00:00+00:00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甘肃马鬃山地区水化学数据集（2011-2012）. 时空三极环境大数据平台, DOI:10.3972/heihe.001.2013.db, CSTR:18406.11.heihe.001.2013.db, </w:t>
      </w:r>
      <w:r>
        <w:t>2014</w:t>
      </w:r>
      <w:r>
        <w:t>.[</w:t>
      </w:r>
      <w:r>
        <w:t xml:space="preserve">Water chemistry dataset Mazongshan area of Gansu province (2011-2012). A Big Earth Data Platform for Three Poles, DOI:10.3972/heihe.001.2013.db, CSTR:18406.11.heihe.001.2013.db,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马鬃山区基岩裂隙水系统水循环过程与黑河中、下游平原区的水力联系 (91025020)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