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中国第三极地区大气污染物（SO2，NOx，PM2.5）网格排放数据集（2019）</w:t>
      </w:r>
    </w:p>
    <w:p>
      <w:r>
        <w:rPr>
          <w:sz w:val="22"/>
        </w:rPr>
        <w:t>英文标题：Grid emission data set of air pollutants (SO2, NOx, PM2.5) in third pole regions of China (2019)</w:t>
      </w:r>
    </w:p>
    <w:p>
      <w:r>
        <w:rPr>
          <w:sz w:val="32"/>
        </w:rPr>
        <w:t>1、摘要</w:t>
      </w:r>
    </w:p>
    <w:p>
      <w:pPr>
        <w:ind w:firstLine="432"/>
      </w:pPr>
      <w:r>
        <w:rPr>
          <w:sz w:val="22"/>
        </w:rPr>
        <w:t>本数据集包含了中国第三极地区（西藏、新疆、云南、青海）的2019年二氧化硫、氮氧化物、PM2.5排放网格化清单。排放清单来源于清华大学王书肖教授课题组排放清单数据库，通过使用ArcGIS软件技术将排放清单处理为1km*1km的网格数据集。排放计算的基础数据基于公开数据搜集、卫星观测数据、文献搜集等方式，以排放因子法进行计算，数据来自于国家统计局数据及其它行业统计年鉴。该数据可用于模型工作者对于第三极区域气候及空气质量的进一步研究。</w:t>
      </w:r>
    </w:p>
    <w:p>
      <w:r>
        <w:rPr>
          <w:sz w:val="32"/>
        </w:rPr>
        <w:t>2、关键词</w:t>
      </w:r>
    </w:p>
    <w:p>
      <w:pPr>
        <w:ind w:left="432"/>
      </w:pPr>
      <w:r>
        <w:rPr>
          <w:sz w:val="22"/>
        </w:rPr>
        <w:t>主题关键词：</w:t>
      </w:r>
      <w:r>
        <w:rPr>
          <w:sz w:val="22"/>
        </w:rPr>
        <w:t>大气质量</w:t>
        <w:br/>
      </w:r>
      <w:r>
        <w:rPr>
          <w:sz w:val="22"/>
        </w:rPr>
        <w:t>学科关键词：</w:t>
      </w:r>
      <w:r>
        <w:rPr>
          <w:sz w:val="22"/>
        </w:rPr>
        <w:t>大气</w:t>
        <w:br/>
      </w:r>
      <w:r>
        <w:rPr>
          <w:sz w:val="22"/>
        </w:rPr>
        <w:t>地点关键词：</w:t>
      </w:r>
      <w:r>
        <w:rPr>
          <w:sz w:val="22"/>
        </w:rPr>
        <w:t>中国</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西：60.0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吴清茹. 中国第三极地区大气污染物（SO2，NOx，PM2.5）网格排放数据集（2019）. 时空三极环境大数据平台, DOI:10.11888/Atmos.tpdc.271897, CSTR:18406.11.Atmos.tpdc.271897, </w:t>
      </w:r>
      <w:r>
        <w:t>2021</w:t>
      </w:r>
      <w:r>
        <w:t>.[</w:t>
      </w:r>
      <w:r>
        <w:t xml:space="preserve">WU   Qingru. Grid emission data set of air pollutants (SO2, NOx, PM2.5) in third pole regions of China (2019). A Big Earth Data Platform for Three Poles, DOI:10.11888/Atmos.tpdc.271897, CSTR:18406.11.Atmos.tpdc.271897,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吴清茹</w:t>
        <w:br/>
      </w:r>
      <w:r>
        <w:rPr>
          <w:sz w:val="22"/>
        </w:rPr>
        <w:t xml:space="preserve">单位: </w:t>
      </w:r>
      <w:r>
        <w:rPr>
          <w:sz w:val="22"/>
        </w:rPr>
        <w:t>清华大学</w:t>
        <w:br/>
      </w:r>
      <w:r>
        <w:rPr>
          <w:sz w:val="22"/>
        </w:rPr>
        <w:t xml:space="preserve">电子邮件: </w:t>
      </w:r>
      <w:r>
        <w:rPr>
          <w:sz w:val="22"/>
        </w:rPr>
        <w:t>qrwu@tsinghua.edu.cn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