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浙江省洋滨斑岩型锡矿的锡石U-Pb定年及其地质意义数据集</w:t>
      </w:r>
    </w:p>
    <w:p>
      <w:r>
        <w:rPr>
          <w:sz w:val="22"/>
        </w:rPr>
        <w:t>英文标题：Cassiterite U-Pb dating of Yangbin porphyry tin deposit in Zhejiang Province and its geological significance data set</w:t>
      </w:r>
    </w:p>
    <w:p>
      <w:r>
        <w:rPr>
          <w:sz w:val="32"/>
        </w:rPr>
        <w:t>1、摘要</w:t>
      </w:r>
    </w:p>
    <w:p>
      <w:pPr>
        <w:ind w:firstLine="432"/>
      </w:pPr>
      <w:r>
        <w:rPr>
          <w:sz w:val="22"/>
        </w:rPr>
        <w:t>本数据集为浙江省泰顺县洋滨锡矿的锡石LA-ICP-MS U-Pb测定数据。本数据来源于原位的LA-ICP-MS分析获取。该数据已用于文章发表，数据质量高且真实可靠。浙江省洋滨斑岩型锡矿为东南沿海钨锡成矿带的一部分，用原位的锡石LA-ICP-MS U-Pb数据确定洋滨锡矿的成矿时代；以便准确厘定东南沿海地区包括浙江洋滨、江西大湖塘、岩背和广东石菉和海南高通岭等燕山晚期代表性钨锡多金属矿床进行了含矿岩体成岩成矿时代.</w:t>
      </w:r>
    </w:p>
    <w:p>
      <w:r>
        <w:rPr>
          <w:sz w:val="32"/>
        </w:rPr>
        <w:t>2、关键词</w:t>
      </w:r>
    </w:p>
    <w:p>
      <w:pPr>
        <w:ind w:left="432"/>
      </w:pPr>
      <w:r>
        <w:rPr>
          <w:sz w:val="22"/>
        </w:rPr>
        <w:t>主题关键词：</w:t>
      </w:r>
      <w:r>
        <w:rPr>
          <w:sz w:val="22"/>
        </w:rPr>
        <w:t>锡石U-Pb定年</w:t>
      </w:r>
      <w:r>
        <w:t>,</w:t>
      </w:r>
      <w:r>
        <w:rPr>
          <w:sz w:val="22"/>
        </w:rPr>
        <w:t>地球化学</w:t>
        <w:br/>
      </w:r>
      <w:r>
        <w:rPr>
          <w:sz w:val="22"/>
        </w:rPr>
        <w:t>学科关键词：</w:t>
      </w:r>
      <w:r>
        <w:rPr>
          <w:sz w:val="22"/>
        </w:rPr>
        <w:t>固体地球</w:t>
        <w:br/>
      </w:r>
      <w:r>
        <w:rPr>
          <w:sz w:val="22"/>
        </w:rPr>
        <w:t>地点关键词：</w:t>
      </w:r>
      <w:r>
        <w:rPr>
          <w:sz w:val="22"/>
        </w:rPr>
        <w:t>泰顺县</w:t>
      </w:r>
      <w:r>
        <w:t xml:space="preserve">, </w:t>
      </w:r>
      <w:r>
        <w:rPr>
          <w:sz w:val="22"/>
        </w:rPr>
        <w:t>浙江省</w:t>
      </w:r>
      <w:r>
        <w:t xml:space="preserve">, </w:t>
      </w:r>
      <w:r>
        <w:rPr>
          <w:sz w:val="22"/>
        </w:rPr>
        <w:t>洋滨</w:t>
        <w:br/>
      </w:r>
      <w:r>
        <w:rPr>
          <w:sz w:val="22"/>
        </w:rPr>
        <w:t>时间关键词：</w:t>
      </w:r>
      <w:r>
        <w:rPr>
          <w:sz w:val="22"/>
        </w:rPr>
        <w:t>101.7± 2.1Ma</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北：25.35</w:t>
            </w:r>
          </w:p>
        </w:tc>
        <w:tc>
          <w:tcPr>
            <w:tcW w:type="dxa" w:w="2880"/>
          </w:tcPr>
          <w:p>
            <w:r>
              <w:t>-</w:t>
            </w:r>
          </w:p>
        </w:tc>
      </w:tr>
      <w:tr>
        <w:tc>
          <w:tcPr>
            <w:tcW w:type="dxa" w:w="2880"/>
          </w:tcPr>
          <w:p>
            <w:r>
              <w:t>西：118.47</w:t>
            </w:r>
          </w:p>
        </w:tc>
        <w:tc>
          <w:tcPr>
            <w:tcW w:type="dxa" w:w="2880"/>
          </w:tcPr>
          <w:p>
            <w:r>
              <w:t>-</w:t>
            </w:r>
          </w:p>
        </w:tc>
        <w:tc>
          <w:tcPr>
            <w:tcW w:type="dxa" w:w="2880"/>
          </w:tcPr>
          <w:p>
            <w:r>
              <w:t>东：115.47</w:t>
            </w:r>
          </w:p>
        </w:tc>
      </w:tr>
      <w:tr>
        <w:tc>
          <w:tcPr>
            <w:tcW w:type="dxa" w:w="2880"/>
          </w:tcPr>
          <w:p>
            <w:r>
              <w:t>-</w:t>
            </w:r>
          </w:p>
        </w:tc>
        <w:tc>
          <w:tcPr>
            <w:tcW w:type="dxa" w:w="2880"/>
          </w:tcPr>
          <w:p>
            <w:r>
              <w:t>南：23.35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李前臻. 浙江省洋滨斑岩型锡矿的锡石U-Pb定年及其地质意义数据集. 时空三极环境大数据平台, DOI:10.11888/Geo.tpdc.271389, CSTR:18406.11.Geo.tpdc.271389, </w:t>
      </w:r>
      <w:r>
        <w:t>2021</w:t>
      </w:r>
      <w:r>
        <w:t>.[</w:t>
      </w:r>
      <w:r>
        <w:t xml:space="preserve">LI   Qianzhen. Cassiterite U-Pb dating of Yangbin porphyry tin deposit in Zhejiang Province and its geological significance data set. A Big Earth Data Platform for Three Poles, DOI:10.11888/Geo.tpdc.271389, CSTR:18406.11.Geo.tpdc.271389, </w:t>
      </w:r>
      <w:r>
        <w:t>2021</w:t>
      </w:r>
      <w:r>
        <w:rPr>
          <w:sz w:val="22"/>
        </w:rPr>
        <w:t>]</w:t>
      </w:r>
    </w:p>
    <w:p>
      <w:pPr>
        <w:ind w:left="432"/>
      </w:pPr>
      <w:r>
        <w:rPr>
          <w:sz w:val="22"/>
        </w:rPr>
        <w:t xml:space="preserve">文章的引用: </w:t>
      </w:r>
    </w:p>
    <w:p>
      <w:pPr>
        <w:ind w:left="864"/>
      </w:pPr>
      <w:r>
        <w:t>Zhang R.Q., Lehmann B., Seltmann R., Sun W.D., &amp; Li C.Y. (2017). Cassiterite U-Pb geochronology constrains magmatichydrothermal evolution in complex evolved granite systems:the classic Erzgebirge tin province (Saxony and Bohemia). Geology, 45(12), 1095–1098.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李前臻</w:t>
        <w:br/>
      </w:r>
      <w:r>
        <w:rPr>
          <w:sz w:val="22"/>
        </w:rPr>
        <w:t xml:space="preserve">单位: </w:t>
      </w:r>
      <w:r>
        <w:rPr>
          <w:sz w:val="22"/>
        </w:rPr>
        <w:t>广州地球化学研究所</w:t>
        <w:br/>
      </w:r>
      <w:r>
        <w:rPr>
          <w:sz w:val="22"/>
        </w:rPr>
        <w:t xml:space="preserve">电子邮件: </w:t>
      </w:r>
      <w:r>
        <w:rPr>
          <w:sz w:val="22"/>
        </w:rPr>
        <w:t>liqianzhen@gig.ac.cn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