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北极阿拉斯加地基红外辐射波谱薄云微物理特征数据集（2000-2014）</w:t>
      </w:r>
    </w:p>
    <w:p>
      <w:r>
        <w:rPr>
          <w:sz w:val="22"/>
        </w:rPr>
        <w:t>英文标题：Dataset of thin cloud micro physical characteristics based on the infrared radiation spectrum of the ground in Arctic Alaska (2000-2014)</w:t>
      </w:r>
    </w:p>
    <w:p>
      <w:r>
        <w:rPr>
          <w:sz w:val="32"/>
        </w:rPr>
        <w:t>1、摘要</w:t>
      </w:r>
    </w:p>
    <w:p>
      <w:pPr>
        <w:ind w:firstLine="432"/>
      </w:pPr>
      <w:r>
        <w:rPr>
          <w:sz w:val="22"/>
        </w:rPr>
        <w:t>北极阿拉斯加站点薄云反演特征数据是基于地面红外辐射波谱观测利用最优化方法获得的薄云遥感反演产品，数据覆盖时间从2000年到2014年，时间分辨率为逐小时，为层云整层平均特征，覆盖站点为北极阿拉斯加站点，经纬度坐标为（71°19′22.8″N, 156°36′32.4″ W）。所包含特征变量包含云水有效半径、云水含量、云冰有效半径、云冰含量、云光学厚度；相应的观测反演误差范围约为10%，20%，10%，20%和15%。数据格式为dat格式。</w:t>
      </w:r>
    </w:p>
    <w:p>
      <w:r>
        <w:rPr>
          <w:sz w:val="32"/>
        </w:rPr>
        <w:t>2、关键词</w:t>
      </w:r>
    </w:p>
    <w:p>
      <w:pPr>
        <w:ind w:left="432"/>
      </w:pPr>
      <w:r>
        <w:rPr>
          <w:sz w:val="22"/>
        </w:rPr>
        <w:t>主题关键词：</w:t>
      </w:r>
      <w:r>
        <w:rPr>
          <w:sz w:val="22"/>
        </w:rPr>
        <w:t>大气遥感产品</w:t>
      </w:r>
      <w:r>
        <w:t>,</w:t>
      </w:r>
      <w:r>
        <w:rPr>
          <w:sz w:val="22"/>
        </w:rPr>
        <w:t>云</w:t>
      </w:r>
      <w:r>
        <w:t>,</w:t>
      </w:r>
      <w:r>
        <w:rPr>
          <w:sz w:val="22"/>
        </w:rPr>
        <w:t>云特性</w:t>
      </w:r>
      <w:r>
        <w:t>,</w:t>
      </w:r>
      <w:r>
        <w:rPr>
          <w:sz w:val="22"/>
        </w:rPr>
        <w:t>云微物理学</w:t>
      </w:r>
      <w:r>
        <w:t>,</w:t>
      </w:r>
      <w:r>
        <w:rPr>
          <w:sz w:val="22"/>
        </w:rPr>
        <w:t>大气遥感</w:t>
        <w:br/>
      </w:r>
      <w:r>
        <w:rPr>
          <w:sz w:val="22"/>
        </w:rPr>
        <w:t>学科关键词：</w:t>
      </w:r>
      <w:r>
        <w:rPr>
          <w:sz w:val="22"/>
        </w:rPr>
        <w:t>大气</w:t>
        <w:br/>
      </w:r>
      <w:r>
        <w:rPr>
          <w:sz w:val="22"/>
        </w:rPr>
        <w:t>地点关键词：</w:t>
      </w:r>
      <w:r>
        <w:rPr>
          <w:sz w:val="22"/>
        </w:rPr>
        <w:t>阿拉斯加</w:t>
        <w:br/>
      </w:r>
      <w:r>
        <w:rPr>
          <w:sz w:val="22"/>
        </w:rPr>
        <w:t>时间关键词：</w:t>
      </w:r>
      <w:r>
        <w:rPr>
          <w:sz w:val="22"/>
        </w:rPr>
        <w:t>2000-2014</w:t>
      </w:r>
    </w:p>
    <w:p>
      <w:r>
        <w:rPr>
          <w:sz w:val="32"/>
        </w:rPr>
        <w:t>3、数据细节</w:t>
      </w:r>
    </w:p>
    <w:p>
      <w:pPr>
        <w:ind w:left="432"/>
      </w:pPr>
      <w:r>
        <w:rPr>
          <w:sz w:val="22"/>
        </w:rPr>
        <w:t>1.比例尺：None</w:t>
      </w:r>
    </w:p>
    <w:p>
      <w:pPr>
        <w:ind w:left="432"/>
      </w:pPr>
      <w:r>
        <w:rPr>
          <w:sz w:val="22"/>
        </w:rPr>
        <w:t>2.投影：</w:t>
      </w:r>
    </w:p>
    <w:p>
      <w:pPr>
        <w:ind w:left="432"/>
      </w:pPr>
      <w:r>
        <w:rPr>
          <w:sz w:val="22"/>
        </w:rPr>
        <w:t>3.文件大小：300.0MB</w:t>
      </w:r>
    </w:p>
    <w:p>
      <w:pPr>
        <w:ind w:left="432"/>
      </w:pPr>
      <w:r>
        <w:rPr>
          <w:sz w:val="22"/>
        </w:rPr>
        <w:t>4.数据格式：nc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西：318.0</w:t>
            </w:r>
          </w:p>
        </w:tc>
        <w:tc>
          <w:tcPr>
            <w:tcW w:type="dxa" w:w="2880"/>
          </w:tcPr>
          <w:p>
            <w:r>
              <w:t>-</w:t>
            </w:r>
          </w:p>
        </w:tc>
        <w:tc>
          <w:tcPr>
            <w:tcW w:type="dxa" w:w="2880"/>
          </w:tcPr>
          <w:p>
            <w:r>
              <w:t>东：356.0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2000-01-12 16:00:00+00:00</w:t>
      </w:r>
      <w:r>
        <w:rPr>
          <w:sz w:val="22"/>
        </w:rPr>
        <w:t>--</w:t>
      </w:r>
      <w:r>
        <w:rPr>
          <w:sz w:val="22"/>
        </w:rPr>
        <w:t>2015-01-11 16:00:00+00:00</w:t>
      </w:r>
    </w:p>
    <w:p>
      <w:r>
        <w:rPr>
          <w:sz w:val="32"/>
        </w:rPr>
        <w:t>6、引用方式</w:t>
      </w:r>
    </w:p>
    <w:p>
      <w:pPr>
        <w:ind w:left="432"/>
      </w:pPr>
      <w:r>
        <w:rPr>
          <w:sz w:val="22"/>
        </w:rPr>
        <w:t xml:space="preserve">数据的引用: </w:t>
      </w:r>
    </w:p>
    <w:p>
      <w:pPr>
        <w:ind w:left="432" w:firstLine="432"/>
      </w:pPr>
      <w:r>
        <w:t xml:space="preserve">赵传峰. 北极阿拉斯加地基红外辐射波谱薄云微物理特征数据集（2000-2014）. 时空三极环境大数据平台, DOI:10.11888/AtmosPhys.tpe.00000034.file, CSTR:18406.11.AtmosPhys.tpe.00000034.file, </w:t>
      </w:r>
      <w:r>
        <w:t>2018</w:t>
      </w:r>
      <w:r>
        <w:t>.[</w:t>
      </w:r>
      <w:r>
        <w:t xml:space="preserve">ZHAO  Chuanfeng. Dataset of thin cloud micro physical characteristics based on the infrared radiation spectrum of the ground in Arctic Alaska (2000-2014). A Big Earth Data Platform for Three Poles, DOI:10.11888/AtmosPhys.tpe.00000034.file, CSTR:18406.11.AtmosPhys.tpe.00000034.file,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赵传峰</w:t>
        <w:br/>
      </w:r>
      <w:r>
        <w:rPr>
          <w:sz w:val="22"/>
        </w:rPr>
        <w:t xml:space="preserve">单位: </w:t>
      </w:r>
      <w:r>
        <w:rPr>
          <w:sz w:val="22"/>
        </w:rPr>
        <w:t>北京师范大学</w:t>
        <w:br/>
      </w:r>
      <w:r>
        <w:rPr>
          <w:sz w:val="22"/>
        </w:rPr>
        <w:t xml:space="preserve">电子邮件: </w:t>
      </w:r>
      <w:r>
        <w:rPr>
          <w:sz w:val="22"/>
        </w:rPr>
        <w:t>czhao@bnu.edu.cn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