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B2E" w:rsidRPr="00AC5B2E" w:rsidRDefault="00AC5B2E" w:rsidP="00AC5B2E">
      <w:pPr>
        <w:spacing w:line="440" w:lineRule="exact"/>
        <w:jc w:val="center"/>
        <w:rPr>
          <w:rFonts w:hint="eastAsia"/>
          <w:b/>
          <w:sz w:val="24"/>
        </w:rPr>
      </w:pPr>
      <w:proofErr w:type="gramStart"/>
      <w:r w:rsidRPr="00AC5B2E">
        <w:rPr>
          <w:rFonts w:ascii="宋体" w:hAnsi="宋体" w:hint="eastAsia"/>
          <w:b/>
          <w:color w:val="000000"/>
          <w:kern w:val="0"/>
          <w:sz w:val="24"/>
          <w:szCs w:val="21"/>
        </w:rPr>
        <w:t>复杂山区</w:t>
      </w:r>
      <w:proofErr w:type="gramEnd"/>
      <w:r w:rsidRPr="00AC5B2E">
        <w:rPr>
          <w:rFonts w:ascii="宋体" w:hAnsi="宋体" w:hint="eastAsia"/>
          <w:b/>
          <w:color w:val="000000"/>
          <w:kern w:val="0"/>
          <w:sz w:val="24"/>
          <w:szCs w:val="21"/>
        </w:rPr>
        <w:t>泥石流、堰塞湖沉积物测年数据</w:t>
      </w:r>
      <w:r w:rsidRPr="00AC5B2E">
        <w:rPr>
          <w:rFonts w:hint="eastAsia"/>
          <w:b/>
          <w:noProof/>
          <w:sz w:val="24"/>
        </w:rPr>
        <w:pict>
          <v:line id="_x0000_s1026" style="position:absolute;left:0;text-align:left;z-index:251660288;mso-position-horizontal-relative:text;mso-position-vertical-relative:text" from="207pt,29.35pt" to="297pt,29.35pt"/>
        </w:pict>
      </w:r>
    </w:p>
    <w:p w:rsidR="001D508D" w:rsidRDefault="00AC5B2E">
      <w:pPr>
        <w:rPr>
          <w:rFonts w:hint="eastAsia"/>
        </w:rPr>
      </w:pPr>
    </w:p>
    <w:p w:rsidR="00AC5B2E" w:rsidRDefault="00AC5B2E">
      <w:pPr>
        <w:rPr>
          <w:rFonts w:hint="eastAsia"/>
        </w:rPr>
      </w:pPr>
    </w:p>
    <w:p w:rsidR="00AC5B2E" w:rsidRDefault="00AC5B2E">
      <w:pPr>
        <w:rPr>
          <w:rFonts w:hint="eastAs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6"/>
        <w:gridCol w:w="1807"/>
        <w:gridCol w:w="1711"/>
        <w:gridCol w:w="2590"/>
        <w:gridCol w:w="1590"/>
        <w:gridCol w:w="1676"/>
      </w:tblGrid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835"/>
          <w:jc w:val="center"/>
        </w:trPr>
        <w:tc>
          <w:tcPr>
            <w:tcW w:w="1369" w:type="pct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AC5B2E" w:rsidRPr="00AC5B2E" w:rsidRDefault="00AC5B2E" w:rsidP="00AC5B2E">
            <w:pPr>
              <w:tabs>
                <w:tab w:val="left" w:pos="72"/>
              </w:tabs>
              <w:spacing w:line="360" w:lineRule="auto"/>
              <w:ind w:leftChars="-51" w:left="-107"/>
              <w:jc w:val="center"/>
              <w:rPr>
                <w:rFonts w:hint="eastAsia"/>
                <w:sz w:val="24"/>
              </w:rPr>
            </w:pPr>
            <w:r w:rsidRPr="00AC5B2E">
              <w:rPr>
                <w:rFonts w:hint="eastAsia"/>
                <w:sz w:val="24"/>
              </w:rPr>
              <w:t xml:space="preserve">           </w:t>
            </w:r>
            <w:r w:rsidRPr="00AC5B2E">
              <w:rPr>
                <w:rFonts w:hint="eastAsia"/>
                <w:sz w:val="24"/>
              </w:rPr>
              <w:t>检测结果</w:t>
            </w:r>
          </w:p>
          <w:p w:rsidR="00AC5B2E" w:rsidRPr="00AC5B2E" w:rsidRDefault="00AC5B2E" w:rsidP="00AC5B2E">
            <w:pPr>
              <w:tabs>
                <w:tab w:val="left" w:pos="72"/>
              </w:tabs>
              <w:spacing w:line="360" w:lineRule="auto"/>
              <w:ind w:leftChars="-51" w:left="-107"/>
              <w:jc w:val="center"/>
              <w:rPr>
                <w:rFonts w:hint="eastAsia"/>
                <w:sz w:val="24"/>
              </w:rPr>
            </w:pPr>
          </w:p>
          <w:p w:rsidR="00AC5B2E" w:rsidRPr="00AC5B2E" w:rsidRDefault="00AC5B2E" w:rsidP="00AC5B2E">
            <w:pPr>
              <w:spacing w:line="360" w:lineRule="auto"/>
              <w:ind w:firstLineChars="100" w:firstLine="240"/>
              <w:rPr>
                <w:rFonts w:hint="eastAsia"/>
                <w:sz w:val="24"/>
              </w:rPr>
            </w:pPr>
            <w:r w:rsidRPr="00AC5B2E">
              <w:rPr>
                <w:rFonts w:hint="eastAsia"/>
                <w:sz w:val="24"/>
              </w:rPr>
              <w:t>样品编号</w:t>
            </w:r>
          </w:p>
        </w:tc>
        <w:tc>
          <w:tcPr>
            <w:tcW w:w="3631" w:type="pct"/>
            <w:gridSpan w:val="4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bCs/>
                <w:sz w:val="24"/>
              </w:rPr>
              <w:t>OSL</w:t>
            </w:r>
            <w:r w:rsidRPr="00AC5B2E">
              <w:rPr>
                <w:bCs/>
                <w:sz w:val="24"/>
              </w:rPr>
              <w:t>年代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1369" w:type="pct"/>
            <w:gridSpan w:val="2"/>
            <w:vMerge/>
            <w:tcBorders>
              <w:tl2br w:val="single" w:sz="4" w:space="0" w:color="auto"/>
            </w:tcBorders>
            <w:vAlign w:val="center"/>
          </w:tcPr>
          <w:p w:rsidR="00AC5B2E" w:rsidRPr="00AC5B2E" w:rsidRDefault="00AC5B2E" w:rsidP="00AC5B2E">
            <w:pPr>
              <w:spacing w:line="360" w:lineRule="auto"/>
              <w:ind w:leftChars="-285" w:left="-118" w:hangingChars="200" w:hanging="48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tabs>
                <w:tab w:val="right" w:pos="5184"/>
              </w:tabs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Depth</w:t>
            </w:r>
            <w:r w:rsidRPr="00AC5B2E">
              <w:rPr>
                <w:sz w:val="24"/>
              </w:rPr>
              <w:t>（</w:t>
            </w:r>
            <w:r w:rsidRPr="00AC5B2E">
              <w:rPr>
                <w:sz w:val="24"/>
              </w:rPr>
              <w:t>m</w:t>
            </w:r>
            <w:r w:rsidRPr="00AC5B2E">
              <w:rPr>
                <w:sz w:val="24"/>
              </w:rPr>
              <w:t>）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tabs>
                <w:tab w:val="right" w:pos="5184"/>
              </w:tabs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rFonts w:hint="eastAsia"/>
                <w:sz w:val="24"/>
              </w:rPr>
              <w:t>Dose rate</w:t>
            </w:r>
            <w:r w:rsidRPr="00AC5B2E">
              <w:rPr>
                <w:rFonts w:hint="eastAsia"/>
                <w:sz w:val="24"/>
              </w:rPr>
              <w:t>（</w:t>
            </w:r>
            <w:proofErr w:type="spellStart"/>
            <w:r w:rsidRPr="00AC5B2E">
              <w:rPr>
                <w:rFonts w:hint="eastAsia"/>
                <w:sz w:val="24"/>
              </w:rPr>
              <w:t>Gy</w:t>
            </w:r>
            <w:proofErr w:type="spellEnd"/>
            <w:r w:rsidRPr="00AC5B2E">
              <w:rPr>
                <w:rFonts w:hint="eastAsia"/>
                <w:sz w:val="24"/>
              </w:rPr>
              <w:t>/Ka</w:t>
            </w:r>
            <w:r w:rsidRPr="00AC5B2E">
              <w:rPr>
                <w:rFonts w:hint="eastAsia"/>
                <w:sz w:val="24"/>
              </w:rPr>
              <w:t>）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tabs>
                <w:tab w:val="right" w:pos="5184"/>
              </w:tabs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rFonts w:hint="eastAsia"/>
                <w:sz w:val="24"/>
              </w:rPr>
              <w:t>De(</w:t>
            </w:r>
            <w:proofErr w:type="spellStart"/>
            <w:r w:rsidRPr="00AC5B2E">
              <w:rPr>
                <w:rFonts w:hint="eastAsia"/>
                <w:sz w:val="24"/>
              </w:rPr>
              <w:t>Gy</w:t>
            </w:r>
            <w:proofErr w:type="spellEnd"/>
            <w:r w:rsidRPr="00AC5B2E">
              <w:rPr>
                <w:rFonts w:hint="eastAsia"/>
                <w:sz w:val="24"/>
              </w:rPr>
              <w:t>)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OSL age(ka)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color w:val="000000"/>
                <w:sz w:val="24"/>
              </w:rPr>
              <w:t>CD01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1.2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3.59±0.25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14.8±1.1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4.1±0.4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C</w:t>
            </w:r>
            <w:r w:rsidRPr="00AC5B2E">
              <w:rPr>
                <w:color w:val="000000"/>
                <w:sz w:val="24"/>
              </w:rPr>
              <w:t>D02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3.82±0.26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15.9±2.0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4.2±0.6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3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C</w:t>
            </w:r>
            <w:r w:rsidRPr="00AC5B2E">
              <w:rPr>
                <w:color w:val="000000"/>
                <w:sz w:val="24"/>
              </w:rPr>
              <w:t>D03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2.4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3.39±0.24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193.8±26.8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57.2±8.9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4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C</w:t>
            </w:r>
            <w:r w:rsidRPr="00AC5B2E">
              <w:rPr>
                <w:color w:val="000000"/>
                <w:sz w:val="24"/>
              </w:rPr>
              <w:t>D04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2.7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4.08±0.28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114.2±10.1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28.0±3.1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5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C</w:t>
            </w:r>
            <w:r w:rsidRPr="00AC5B2E">
              <w:rPr>
                <w:color w:val="000000"/>
                <w:sz w:val="24"/>
              </w:rPr>
              <w:t>D05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0.35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4.45±0.31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26.9±3.4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6.0±0.9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6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C</w:t>
            </w:r>
            <w:r w:rsidRPr="00AC5B2E">
              <w:rPr>
                <w:color w:val="000000"/>
                <w:sz w:val="24"/>
              </w:rPr>
              <w:t>D06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6.45±0.46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64.1±4.1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9.9±1.0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7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CD07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1.1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5.44±0.37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45.3±4.8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8.3±1.1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8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CD08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1.3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4.27±0.29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33.3±1.8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7.8±0.7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9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CD09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0.1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3.34±0.25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27.2±1.1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8.1±0.7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10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sz w:val="24"/>
              </w:rPr>
              <w:t>C</w:t>
            </w:r>
            <w:r w:rsidRPr="00AC5B2E">
              <w:rPr>
                <w:sz w:val="24"/>
              </w:rPr>
              <w:t>D10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25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3.72±0.27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273.5±21.2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73.5±7.8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11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sz w:val="24"/>
              </w:rPr>
              <w:t>X</w:t>
            </w:r>
            <w:r w:rsidRPr="00AC5B2E">
              <w:rPr>
                <w:sz w:val="24"/>
              </w:rPr>
              <w:t>Z01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1.1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6.29±0.44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119.4±13.5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19.0±2.5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12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XZ02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1.2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4.88±0.34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79.9±2.8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16.4±1.3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13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XZ03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0.4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5.15±0.35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108.6±5.4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21.1±1.8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14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XZ04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20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6.91±0.49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360.8±32.1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52.2±5.9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15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rFonts w:hint="eastAsia"/>
                <w:sz w:val="24"/>
              </w:rPr>
              <w:t>X</w:t>
            </w:r>
            <w:r w:rsidRPr="00AC5B2E">
              <w:rPr>
                <w:sz w:val="24"/>
              </w:rPr>
              <w:t>Z05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2.4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4.78±0.33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147.5±12.7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30.9±3.4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16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XZ06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1.2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5.58±0.37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79.9±2.8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36.6±3.4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17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XZ07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1.9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5.30±0.36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108.6±5.4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8.9±0.8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18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XZ08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13.1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4.45±0.32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360.8±32.1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61.1±5.6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19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XZ09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0.7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10.15±0.71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79.9±2.8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5.4±0.5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20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XZ10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5.05±0.36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108.6±5.4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13.0±1.1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21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XZ11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C5B2E">
              <w:rPr>
                <w:sz w:val="24"/>
              </w:rPr>
              <w:t>0.5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4.31±0.29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360.8±32.1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50.5±4.8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bottom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22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XZ12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1.9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5.95±0.40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79.9±2.8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11.2±1.0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23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XZ13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2.9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9.15±0.66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108.6±5.4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6.3±0.5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24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XZ14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4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4.36±0.30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360.8±32.1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50.6±4.0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25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rFonts w:hint="eastAsia"/>
                <w:sz w:val="24"/>
              </w:rPr>
              <w:t>X</w:t>
            </w:r>
            <w:r w:rsidRPr="00AC5B2E">
              <w:rPr>
                <w:sz w:val="24"/>
              </w:rPr>
              <w:t>Z15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0.8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4.15±0.28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185.6±21.2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44.8±6.0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26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rFonts w:hint="eastAsia"/>
                <w:sz w:val="24"/>
              </w:rPr>
              <w:t>X</w:t>
            </w:r>
            <w:r w:rsidRPr="00AC5B2E">
              <w:rPr>
                <w:sz w:val="24"/>
              </w:rPr>
              <w:t>Z16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1.9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11.34±0.80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241.0±26.2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AC5B2E">
              <w:rPr>
                <w:sz w:val="24"/>
              </w:rPr>
              <w:t>21.3±2.8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lastRenderedPageBreak/>
              <w:t>27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color w:val="000000"/>
                <w:sz w:val="24"/>
              </w:rPr>
              <w:t>XZ17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1.0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4.91±0.34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152.1±7.6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31.0±2.6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28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color w:val="000000"/>
                <w:sz w:val="24"/>
              </w:rPr>
              <w:t>X</w:t>
            </w:r>
            <w:r w:rsidRPr="00AC5B2E">
              <w:rPr>
                <w:color w:val="000000"/>
                <w:sz w:val="24"/>
              </w:rPr>
              <w:t>Z18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1.5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5.04±0.34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238.6±15.0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47.3±4.4</w:t>
            </w:r>
          </w:p>
        </w:tc>
      </w:tr>
      <w:tr w:rsidR="00AC5B2E" w:rsidRPr="00AC5B2E" w:rsidTr="00AC5B2E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502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rFonts w:hint="eastAsia"/>
                <w:sz w:val="24"/>
              </w:rPr>
              <w:t>29</w:t>
            </w:r>
          </w:p>
        </w:tc>
        <w:tc>
          <w:tcPr>
            <w:tcW w:w="867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color w:val="000000"/>
                <w:sz w:val="24"/>
              </w:rPr>
              <w:t>XZ19</w:t>
            </w:r>
          </w:p>
        </w:tc>
        <w:tc>
          <w:tcPr>
            <w:tcW w:w="821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sz w:val="24"/>
              </w:rPr>
            </w:pPr>
            <w:r w:rsidRPr="00AC5B2E">
              <w:rPr>
                <w:sz w:val="24"/>
              </w:rPr>
              <w:t>2.0</w:t>
            </w:r>
          </w:p>
        </w:tc>
        <w:tc>
          <w:tcPr>
            <w:tcW w:w="124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6.58±0.45</w:t>
            </w:r>
          </w:p>
        </w:tc>
        <w:tc>
          <w:tcPr>
            <w:tcW w:w="763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78.9±4.3</w:t>
            </w:r>
          </w:p>
        </w:tc>
        <w:tc>
          <w:tcPr>
            <w:tcW w:w="804" w:type="pct"/>
            <w:vAlign w:val="center"/>
          </w:tcPr>
          <w:p w:rsidR="00AC5B2E" w:rsidRPr="00AC5B2E" w:rsidRDefault="00AC5B2E" w:rsidP="00AC5B2E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AC5B2E">
              <w:rPr>
                <w:sz w:val="24"/>
              </w:rPr>
              <w:t>12.0±1.0</w:t>
            </w:r>
          </w:p>
        </w:tc>
      </w:tr>
    </w:tbl>
    <w:p w:rsidR="00AC5B2E" w:rsidRPr="00AC5B2E" w:rsidRDefault="00AC5B2E"/>
    <w:sectPr w:rsidR="00AC5B2E" w:rsidRPr="00AC5B2E">
      <w:pgSz w:w="11906" w:h="16838"/>
      <w:pgMar w:top="794" w:right="851" w:bottom="794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5B2E"/>
    <w:rsid w:val="00086F94"/>
    <w:rsid w:val="000A0008"/>
    <w:rsid w:val="000A3AC0"/>
    <w:rsid w:val="0015680B"/>
    <w:rsid w:val="004805D4"/>
    <w:rsid w:val="004B468F"/>
    <w:rsid w:val="00567753"/>
    <w:rsid w:val="005B6641"/>
    <w:rsid w:val="00772E47"/>
    <w:rsid w:val="00777F0C"/>
    <w:rsid w:val="007D524A"/>
    <w:rsid w:val="00985C39"/>
    <w:rsid w:val="00AC5B2E"/>
    <w:rsid w:val="00B56ABD"/>
    <w:rsid w:val="00D14190"/>
    <w:rsid w:val="00D30DA0"/>
    <w:rsid w:val="00D570F1"/>
    <w:rsid w:val="00D63F21"/>
    <w:rsid w:val="00DD717D"/>
    <w:rsid w:val="00E23347"/>
    <w:rsid w:val="00E87714"/>
    <w:rsid w:val="00ED1F73"/>
    <w:rsid w:val="00F745C4"/>
    <w:rsid w:val="00FB54BE"/>
    <w:rsid w:val="00FE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</Words>
  <Characters>1102</Characters>
  <Application>Microsoft Office Word</Application>
  <DocSecurity>0</DocSecurity>
  <Lines>9</Lines>
  <Paragraphs>2</Paragraphs>
  <ScaleCrop>false</ScaleCrop>
  <Company>微软中国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2022-01-19T03:49:00Z</dcterms:created>
  <dcterms:modified xsi:type="dcterms:W3CDTF">2022-01-19T04:03:00Z</dcterms:modified>
</cp:coreProperties>
</file>