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Data set of spatial and temporal distribution of water resources in Indus from 1998 to 2017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is a 5km monthly hydrological data set, including grid runoff and evaporation (if evaporation is less than 0, it means condensation; if runoff is less than 0, it means precipitation is less than evaporation), simulated and output through the WEB-DHM distributed hydrological model of the Indus River basin, with temperature, precipitation, barometric pressure, etc. as input data.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Lysimeter</w:t>
      </w:r>
      <w:r>
        <w:t>,</w:t>
      </w:r>
      <w:r>
        <w:rPr>
          <w:sz w:val="22"/>
        </w:rPr>
        <w:t>Precipitation</w:t>
      </w:r>
      <w:r>
        <w:t>,</w:t>
      </w:r>
      <w:r>
        <w:rPr>
          <w:sz w:val="22"/>
        </w:rPr>
        <w:t>Temperature</w:t>
      </w:r>
      <w:r>
        <w:t>,</w:t>
      </w:r>
      <w:r>
        <w:rPr>
          <w:sz w:val="22"/>
        </w:rPr>
        <w:t>Surface Water</w:t>
      </w:r>
      <w:r>
        <w:t>,</w:t>
      </w:r>
      <w:r>
        <w:rPr>
          <w:sz w:val="22"/>
        </w:rPr>
        <w:t>Land Use/Land Cover</w:t>
      </w:r>
      <w:r>
        <w:t>,</w:t>
      </w:r>
      <w:r>
        <w:rPr>
          <w:sz w:val="22"/>
        </w:rPr>
        <w:t>Snow</w:t>
      </w:r>
      <w:r>
        <w:t>,</w:t>
      </w:r>
      <w:r>
        <w:rPr>
          <w:sz w:val="22"/>
        </w:rPr>
        <w:t>Hydrology</w:t>
      </w:r>
      <w:r>
        <w:t>,</w:t>
      </w:r>
      <w:r>
        <w:rPr>
          <w:sz w:val="22"/>
        </w:rPr>
        <w:t>Glacier(Ice Sheet)</w:t>
      </w:r>
      <w:r>
        <w:t>,</w:t>
      </w:r>
      <w:r>
        <w:rPr>
          <w:sz w:val="22"/>
        </w:rPr>
        <w:t>Frozen Ground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Indus</w:t>
        <w:br/>
      </w:r>
      <w:r>
        <w:rPr>
          <w:sz w:val="22"/>
        </w:rPr>
        <w:t>Time：</w:t>
      </w:r>
      <w:r>
        <w:rPr>
          <w:sz w:val="22"/>
        </w:rPr>
        <w:t>1998-2017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3.Filesize：24.0MB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north：29.65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west：69.36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east：86.26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south：40.34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2017-12-30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LIU   Hu , WANG Lei. Data set of spatial and temporal distribution of water resources in Indus from 1998 to 2017. A Big Earth Data Platform for Three Poles, doi:10.11888/Terre.tpdc.272889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XDA19070000）"Spatial–temporal changes in the polar water and ecosystem" subproject (subproject No: XDA19070301)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Lei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wanglei@itpcas.ac.cn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LIU   Hu 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liuhu2016@itpcas.ac.cn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