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Photo and video dataset of plateau pika in Menyuan County, Qinghai Province and Maduo County, Tibet (2020-2021)</w:t>
      </w:r>
    </w:p>
    <w:p>
      <w:r>
        <w:rPr>
          <w:sz w:val="32"/>
        </w:rPr>
        <w:t>1、Description</w:t>
      </w:r>
    </w:p>
    <w:p>
      <w:pPr>
        <w:ind w:firstLine="432"/>
      </w:pPr>
      <w:r>
        <w:rPr>
          <w:sz w:val="22"/>
        </w:rPr>
        <w:t>Ochotona curzoniae is a small herbivorous animal peculiar to the Qinghai Tibet Plateau, which mainly inhabits the open alpine meadow, grassland and desert grassland with an altitude of 2800-5000 meters. In this sub project (2019QZKK05010212), plateau pika, a small constant temperature mammal that is extremely sensitive to environmental changes, is proposed to be selected as the representative to compare the differences in morphology, physiology and life history of pika populations at different altitudes on the Qinghai Tibet Plateau and adjacent areas through field surveys. This data set includes individual photos, habitat photos and work photos taken in Qinghai in 2020 and Maduo County, Tibet Autonomous Region in 2021, including more than 10 photos of plateau pika caves and one pika activity video.</w:t>
      </w:r>
    </w:p>
    <w:p>
      <w:r>
        <w:rPr>
          <w:sz w:val="32"/>
        </w:rPr>
        <w:t>2、Keywords</w:t>
      </w:r>
    </w:p>
    <w:p>
      <w:pPr>
        <w:ind w:left="432"/>
      </w:pPr>
      <w:r>
        <w:rPr>
          <w:sz w:val="22"/>
        </w:rPr>
        <w:t>Theme：</w:t>
      </w:r>
      <w:r>
        <w:rPr>
          <w:sz w:val="22"/>
        </w:rPr>
        <w:t>Biological Resources</w:t>
        <w:br/>
      </w:r>
      <w:r>
        <w:rPr>
          <w:sz w:val="22"/>
        </w:rPr>
        <w:t>Discipline：</w:t>
      </w:r>
      <w:r>
        <w:rPr>
          <w:sz w:val="22"/>
        </w:rPr>
        <w:t>Human-nature Relationship</w:t>
        <w:br/>
      </w:r>
      <w:r>
        <w:rPr>
          <w:sz w:val="22"/>
        </w:rPr>
        <w:t>Places：</w:t>
      </w:r>
      <w:r>
        <w:rPr>
          <w:sz w:val="22"/>
        </w:rPr>
        <w:t>Tibetan Plateau</w:t>
        <w:br/>
      </w:r>
      <w:r>
        <w:rPr>
          <w:sz w:val="22"/>
        </w:rPr>
        <w:t>Time：</w:t>
      </w:r>
      <w:r>
        <w:rPr>
          <w:sz w:val="22"/>
        </w:rPr>
        <w:t>2020-2021</w:t>
      </w:r>
    </w:p>
    <w:p>
      <w:r>
        <w:rPr>
          <w:sz w:val="32"/>
        </w:rPr>
        <w:t>3、Data details</w:t>
      </w:r>
    </w:p>
    <w:p>
      <w:pPr>
        <w:ind w:left="432"/>
      </w:pPr>
      <w:r>
        <w:rPr>
          <w:sz w:val="22"/>
        </w:rPr>
        <w:t>1.Scale：None</w:t>
      </w:r>
    </w:p>
    <w:p>
      <w:pPr>
        <w:ind w:left="432"/>
      </w:pPr>
      <w:r>
        <w:rPr>
          <w:sz w:val="22"/>
        </w:rPr>
        <w:t>2.Projection：</w:t>
      </w:r>
    </w:p>
    <w:p>
      <w:pPr>
        <w:ind w:left="432"/>
      </w:pPr>
      <w:r>
        <w:rPr>
          <w:sz w:val="22"/>
        </w:rPr>
        <w:t>3.Filesize：72.0MB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west：89.53</w:t>
            </w:r>
          </w:p>
        </w:tc>
        <w:tc>
          <w:tcPr>
            <w:tcW w:type="dxa" w:w="2880"/>
          </w:tcPr>
          <w:p>
            <w:r>
              <w:t>-</w:t>
            </w:r>
          </w:p>
        </w:tc>
        <w:tc>
          <w:tcPr>
            <w:tcW w:type="dxa" w:w="2880"/>
          </w:tcPr>
          <w:p>
            <w:r>
              <w:t>east：104.22</w:t>
            </w:r>
          </w:p>
        </w:tc>
      </w:tr>
      <w:tr>
        <w:tc>
          <w:tcPr>
            <w:tcW w:type="dxa" w:w="2880"/>
          </w:tcPr>
          <w:p>
            <w:r>
              <w:t>-</w:t>
            </w:r>
          </w:p>
        </w:tc>
        <w:tc>
          <w:tcPr>
            <w:tcW w:type="dxa" w:w="2880"/>
          </w:tcPr>
          <w:p>
            <w:r>
              <w:t>south：31.34</w:t>
            </w:r>
          </w:p>
        </w:tc>
        <w:tc>
          <w:tcPr>
            <w:tcW w:type="dxa" w:w="2880"/>
          </w:tcPr>
          <w:p>
            <w:r>
              <w:t>-</w:t>
            </w:r>
          </w:p>
        </w:tc>
      </w:tr>
    </w:tbl>
    <w:p>
      <w:r>
        <w:rPr>
          <w:sz w:val="32"/>
        </w:rPr>
        <w:t>5、Time frame:</w:t>
      </w:r>
      <w:r>
        <w:rPr>
          <w:sz w:val="22"/>
        </w:rPr>
        <w:t>2019-12-31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ZHANG   Xueying . Photo and video dataset of plateau pika in Menyuan County, Qinghai Province and Maduo County, Tibet (2020-2021). A Big Earth Data Platform for Three Poles, doi:10.11888/HumanNat.tpdc.273023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ZHANG   Xueying </w:t>
        <w:br/>
      </w:r>
      <w:r>
        <w:rPr>
          <w:sz w:val="22"/>
        </w:rPr>
        <w:t xml:space="preserve">unit: </w:t>
      </w:r>
      <w:r>
        <w:rPr>
          <w:sz w:val="22"/>
        </w:rPr>
        <w:t>Institute of Zoology, Chinese Academy of Sciences</w:t>
        <w:br/>
      </w:r>
      <w:r>
        <w:rPr>
          <w:sz w:val="22"/>
        </w:rPr>
        <w:t xml:space="preserve">email: </w:t>
      </w:r>
      <w:r>
        <w:rPr>
          <w:sz w:val="22"/>
        </w:rPr>
        <w:t>zhangxy@ioz.ac.cn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