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Snow cover product for Sanjiangyuan (2002-2014)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was derived from MODIS version 005 and the IMS data set. It is a daily cloudless snow area product processed by cloud removal. Value range: 0%-100%. 200: snow; 100: lake ice; 25: land; 37: sea. The spatial resolution is 0.005 degrees (approximately 500 m), and the temporal coverage is from July 5, 2002, to December 31, 2014.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MODIS</w:t>
      </w:r>
      <w:r>
        <w:t>,</w:t>
      </w:r>
      <w:r>
        <w:rPr>
          <w:sz w:val="22"/>
        </w:rPr>
        <w:t>Atmosphere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 xml:space="preserve">Tibetan Plateau </w:t>
      </w:r>
      <w:r>
        <w:t xml:space="preserve">, 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  <w:r>
        <w:rPr>
          <w:sz w:val="22"/>
        </w:rPr>
        <w:t>2002-2014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3.Filesize：430.0MB</w:t>
      </w:r>
    </w:p>
    <w:p>
      <w:pPr>
        <w:ind w:left="432"/>
      </w:pPr>
      <w:r>
        <w:rPr>
          <w:sz w:val="22"/>
        </w:rPr>
        <w:t>4.Data format：geotiff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2002-07-16 16:00:00+00:00</w:t>
      </w:r>
      <w:r>
        <w:rPr>
          <w:sz w:val="22"/>
        </w:rPr>
        <w:t>--</w:t>
      </w:r>
      <w:r>
        <w:rPr>
          <w:sz w:val="22"/>
        </w:rPr>
        <w:t>2015-01-11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Snow cover product for Sanjiangyuan (2002-2014). A Big Earth Data Platform for Three Poles, doi:10.11888/Snow.tpdc.270051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Hao, X.H., Luo, S.Q., Che, T., Wang, J., Li, H.Y., Dai, L.Y., Huang, X.D., &amp;Feng, Q.S. (2019). Accuracy assessment of four cloud-free snow cover products over the qinghai-tibetan plateau. International Journal of Digital Earth,12 (4), 375-393.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