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accommodation and catering industry above quota in Qinghai Province (2011-2020)</w:t>
      </w:r>
    </w:p>
    <w:p>
      <w:r>
        <w:rPr>
          <w:sz w:val="32"/>
        </w:rPr>
        <w:t>1、Description</w:t>
      </w:r>
    </w:p>
    <w:p>
      <w:pPr>
        <w:ind w:firstLine="432"/>
      </w:pPr>
      <w:r>
        <w:rPr>
          <w:sz w:val="22"/>
        </w:rPr>
        <w:t>"The data set records the basic situation of the above designated accommodation and catering industry in Qinghai Province from 2011 to 2020. The data are divided by registered types, domestic enterprises, foreign-invested enterprises, national economic industries, tourist hotels, catering industry, and registration types. The data are collected from qinghai Statistical Yearbook released by Qinghai Provincial Bureau of Statistics. The dataset contains nine data tables, all of which have the same structure. For example, the 2011-2012 data table has 5 fields:</w:t>
        <w:br/>
        <w:t>Field 1: Item</w:t>
        <w:br/>
        <w:t>Field 2: Number of corporate Enterprises (PCS)</w:t>
        <w:br/>
        <w:t>Field 3: Turnover (ten thousand yuan)</w:t>
        <w:br/>
        <w:t>Field 4: Room Revenue (ten thousand yuan)</w:t>
        <w:br/>
        <w:t>Field 5: Meal income (ten thousand yuan)"</w:t>
      </w:r>
    </w:p>
    <w:p>
      <w:r>
        <w:rPr>
          <w:sz w:val="32"/>
        </w:rPr>
        <w:t>2、Keywords</w:t>
      </w:r>
    </w:p>
    <w:p>
      <w:pPr>
        <w:ind w:left="432"/>
      </w:pPr>
      <w:r>
        <w:rPr>
          <w:sz w:val="22"/>
        </w:rPr>
        <w:t>Theme：</w:t>
      </w:r>
      <w:r>
        <w:rPr>
          <w:sz w:val="22"/>
        </w:rPr>
        <w:t>Catering</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2011-2020</w:t>
      </w:r>
    </w:p>
    <w:p>
      <w:r>
        <w:rPr>
          <w:sz w:val="32"/>
        </w:rPr>
        <w:t>3、Data details</w:t>
      </w:r>
    </w:p>
    <w:p>
      <w:pPr>
        <w:ind w:left="432"/>
      </w:pPr>
      <w:r>
        <w:rPr>
          <w:sz w:val="22"/>
        </w:rPr>
        <w:t>1.Scale：None</w:t>
      </w:r>
    </w:p>
    <w:p>
      <w:pPr>
        <w:ind w:left="432"/>
      </w:pPr>
      <w:r>
        <w:rPr>
          <w:sz w:val="22"/>
        </w:rPr>
        <w:t>2.Projection：</w:t>
      </w:r>
    </w:p>
    <w:p>
      <w:pPr>
        <w:ind w:left="432"/>
      </w:pPr>
      <w:r>
        <w:rPr>
          <w:sz w:val="22"/>
        </w:rPr>
        <w:t>3.Filesize：0.062MB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2010-12-31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accommodation and catering industry above quota in Qinghai Province (2011-2020).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