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 set of trace elements, sulfur and lead isotopes in KEKETALE lead zinc deposit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influence of deformation and metamorphism of post volcanic massive sulfide on the trace elements and sulfur lead isotopic composition of sulfide is still unclear. The Keketale VMS Pb Zn (- Ag) deposit provides an opportunity to solve the above problems; Five ore samples from No.7 and No.9 orebodies were crushed and screened for lead isotope analysis of bulk minerals, 17 polished thick sulfide samples were used for in-situ trace element and sulfur lead isotope analysis, 66 trace element determination points were analyzed, and 25 sulfur isotope points were determined; A total of 18 point pairs of different minerals were selected for lead isotope analysis, and LA-ICP-MS method was used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Trace elements</w:t>
      </w:r>
      <w:r>
        <w:t>,</w:t>
      </w:r>
      <w:r>
        <w:rPr>
          <w:sz w:val="22"/>
        </w:rPr>
        <w:t>Rocks/Minerals</w:t>
      </w:r>
      <w:r>
        <w:t>,</w:t>
      </w:r>
      <w:r>
        <w:rPr>
          <w:sz w:val="22"/>
        </w:rPr>
        <w:t>Metal mineral</w:t>
      </w:r>
      <w:r>
        <w:t>,</w:t>
      </w:r>
      <w:r>
        <w:rPr>
          <w:sz w:val="22"/>
        </w:rPr>
        <w:t>Geochemistry</w:t>
      </w:r>
      <w:r>
        <w:t>,</w:t>
      </w:r>
      <w:r>
        <w:rPr>
          <w:sz w:val="22"/>
        </w:rPr>
        <w:t>Mineral Resources</w:t>
      </w:r>
      <w:r>
        <w:t>,</w:t>
      </w:r>
      <w:r>
        <w:rPr>
          <w:sz w:val="22"/>
        </w:rPr>
        <w:t>Paleoclimate Reconstruction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</w:r>
      <w:r>
        <w:t>,</w:t>
      </w:r>
      <w:r>
        <w:rPr>
          <w:sz w:val="22"/>
        </w:rPr>
        <w:t>Palaeoenvironment</w:t>
      </w:r>
      <w:r>
        <w:t>,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Keketale</w:t>
        <w:br/>
      </w:r>
      <w:r>
        <w:rPr>
          <w:sz w:val="22"/>
        </w:rPr>
        <w:t>Time：</w:t>
      </w:r>
      <w:r>
        <w:rPr>
          <w:sz w:val="22"/>
        </w:rPr>
        <w:t>2020 year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3.Filesize：0.028MB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2020-06-30 16:00:00+00:00</w:t>
      </w:r>
      <w:r>
        <w:rPr>
          <w:sz w:val="22"/>
        </w:rPr>
        <w:t>--</w:t>
      </w:r>
      <w:r>
        <w:rPr>
          <w:sz w:val="22"/>
        </w:rPr>
        <w:t>2022-06-30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ZHENG   Yi, YU   Pengpeng. Data set of trace elements, sulfur and lead isotopes in KEKETALE lead zinc deposit. A Big Earth Data Platform for Three Poles, doi:10.1016/j.oregeorev.2020.103685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Yu, P.P., Zheng, Y., Wang, C.M. (2020). Trace elemental and sulfur-lead isotopic variations in metamorphosed volcanogenic massive sulfide (VMS) mineralization systems: An example from the Keketale Pb-Zn(-Ag) deposit, NW China. Ore Geology Reviews,125, 103685.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Deep processes and resource effects of major geological events during the Yan Mountains period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YU   Pengpeng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zhengy43@mail.sysu.edu.cn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ZHENG   Yi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zhengy43@mail.sysu.edu.cn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