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Yield dataset of major crops on Qinghai-Tibet Plateau from 1988 to 2018 (Statistical Yearbook)</w:t>
      </w:r>
    </w:p>
    <w:p>
      <w:r>
        <w:rPr>
          <w:sz w:val="32"/>
        </w:rPr>
        <w:t>1、Description</w:t>
      </w:r>
    </w:p>
    <w:p>
      <w:pPr>
        <w:ind w:firstLine="432"/>
      </w:pPr>
      <w:r>
        <w:rPr>
          <w:sz w:val="22"/>
        </w:rPr>
        <w:t>This dataset is about the historical yield data (yield per unit area and sown area) of the main crops (hull-less barley and wheat) on Tibetan Plateau between years 1988-2018, covering some prefectures and cities located in Tibetan Plateau. The data are obtained from Tibet Statistical Yearbook, Qinghai Statistical Yearbook, Sichuan Statistical Yearbook, Gansu Statistical Yearbook, Yunnan Statistical Yearbook and the aba Tibetan and Qiang Autonomous Prefecture and Ganzi Tibetan Autonomous Prefecture Agriculture and Animal Husbandry Bureau with the same accuracy. Hull-less barley and wheat are the main crops on the Tibetan Plateau. This data set is of great value for the study of food security and agricultural production on Tibetan Plateau.</w:t>
      </w:r>
    </w:p>
    <w:p>
      <w:r>
        <w:rPr>
          <w:sz w:val="32"/>
        </w:rPr>
        <w:t>2、Keywords</w:t>
      </w:r>
    </w:p>
    <w:p>
      <w:pPr>
        <w:ind w:left="432"/>
      </w:pPr>
      <w:r>
        <w:rPr>
          <w:sz w:val="22"/>
        </w:rPr>
        <w:t>Theme：</w:t>
      </w:r>
      <w:r>
        <w:rPr>
          <w:sz w:val="22"/>
        </w:rPr>
        <w:t>yeild</w:t>
      </w:r>
      <w:r>
        <w:t>,</w:t>
      </w:r>
      <w:r>
        <w:rPr>
          <w:sz w:val="22"/>
        </w:rPr>
        <w:t>Statistical yearbook</w:t>
      </w:r>
      <w:r>
        <w:t>,</w:t>
      </w:r>
      <w:r>
        <w:rPr>
          <w:sz w:val="22"/>
        </w:rPr>
        <w:t>crop</w:t>
      </w:r>
      <w:r>
        <w:t>,</w:t>
      </w:r>
      <w:r>
        <w:rPr>
          <w:sz w:val="22"/>
        </w:rPr>
        <w:t>Farmland</w:t>
      </w:r>
      <w:r>
        <w:t>,</w:t>
      </w:r>
      <w:r>
        <w:rPr>
          <w:sz w:val="22"/>
        </w:rPr>
        <w:t>Other</w:t>
        <w:br/>
      </w:r>
      <w:r>
        <w:rPr>
          <w:sz w:val="22"/>
        </w:rPr>
        <w:t>Discipline：</w:t>
      </w:r>
      <w:r>
        <w:rPr>
          <w:sz w:val="22"/>
        </w:rPr>
        <w:t>Terrestrial Surface</w:t>
        <w:br/>
      </w:r>
      <w:r>
        <w:rPr>
          <w:sz w:val="22"/>
        </w:rPr>
        <w:t>Places：</w:t>
      </w:r>
      <w:r>
        <w:rPr>
          <w:sz w:val="22"/>
        </w:rPr>
        <w:t>Tibetan Plateau</w:t>
        <w:br/>
      </w:r>
      <w:r>
        <w:rPr>
          <w:sz w:val="22"/>
        </w:rPr>
        <w:t>Time：</w:t>
      </w:r>
      <w:r>
        <w:rPr>
          <w:sz w:val="22"/>
        </w:rPr>
        <w:t>1988-2018</w:t>
      </w:r>
    </w:p>
    <w:p>
      <w:r>
        <w:rPr>
          <w:sz w:val="32"/>
        </w:rPr>
        <w:t>3、Data details</w:t>
      </w:r>
    </w:p>
    <w:p>
      <w:pPr>
        <w:ind w:left="432"/>
      </w:pPr>
      <w:r>
        <w:rPr>
          <w:sz w:val="22"/>
        </w:rPr>
        <w:t>1.Scale：None</w:t>
      </w:r>
    </w:p>
    <w:p>
      <w:pPr>
        <w:ind w:left="432"/>
      </w:pPr>
      <w:r>
        <w:rPr>
          <w:sz w:val="22"/>
        </w:rPr>
        <w:t>2.Projection：</w:t>
      </w:r>
    </w:p>
    <w:p>
      <w:pPr>
        <w:ind w:left="432"/>
      </w:pPr>
      <w:r>
        <w:rPr>
          <w:sz w:val="22"/>
        </w:rPr>
        <w:t>3.Filesize：0.2MB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north：39.47</w:t>
            </w:r>
          </w:p>
        </w:tc>
        <w:tc>
          <w:tcPr>
            <w:tcW w:type="dxa" w:w="2880"/>
          </w:tcPr>
          <w:p>
            <w:r>
              <w:t>-</w:t>
            </w:r>
          </w:p>
        </w:tc>
      </w:tr>
      <w:tr>
        <w:tc>
          <w:tcPr>
            <w:tcW w:type="dxa" w:w="2880"/>
          </w:tcPr>
          <w:p>
            <w:r>
              <w:t>west：73.19</w:t>
            </w:r>
          </w:p>
        </w:tc>
        <w:tc>
          <w:tcPr>
            <w:tcW w:type="dxa" w:w="2880"/>
          </w:tcPr>
          <w:p>
            <w:r>
              <w:t>-</w:t>
            </w:r>
          </w:p>
        </w:tc>
        <w:tc>
          <w:tcPr>
            <w:tcW w:type="dxa" w:w="2880"/>
          </w:tcPr>
          <w:p>
            <w:r>
              <w:t>east：104.47</w:t>
            </w:r>
          </w:p>
        </w:tc>
      </w:tr>
      <w:tr>
        <w:tc>
          <w:tcPr>
            <w:tcW w:type="dxa" w:w="2880"/>
          </w:tcPr>
          <w:p>
            <w:r>
              <w:t>-</w:t>
            </w:r>
          </w:p>
        </w:tc>
        <w:tc>
          <w:tcPr>
            <w:tcW w:type="dxa" w:w="2880"/>
          </w:tcPr>
          <w:p>
            <w:r>
              <w:t>south：26.0</w:t>
            </w:r>
          </w:p>
        </w:tc>
        <w:tc>
          <w:tcPr>
            <w:tcW w:type="dxa" w:w="2880"/>
          </w:tcPr>
          <w:p>
            <w:r>
              <w:t>-</w:t>
            </w:r>
          </w:p>
        </w:tc>
      </w:tr>
    </w:tbl>
    <w:p>
      <w:r>
        <w:rPr>
          <w:sz w:val="32"/>
        </w:rPr>
        <w:t>5、Time frame:</w:t>
      </w:r>
      <w:r>
        <w:rPr>
          <w:sz w:val="22"/>
        </w:rPr>
        <w:t>None</w:t>
      </w:r>
      <w:r>
        <w:rPr>
          <w:sz w:val="22"/>
        </w:rPr>
        <w:t>--</w:t>
      </w:r>
      <w:r>
        <w:rPr>
          <w:sz w:val="22"/>
        </w:rPr>
        <w:t>None</w:t>
      </w:r>
    </w:p>
    <w:p>
      <w:r>
        <w:rPr>
          <w:sz w:val="32"/>
        </w:rPr>
        <w:t>6、Reference method</w:t>
      </w:r>
    </w:p>
    <w:p>
      <w:pPr>
        <w:ind w:left="432"/>
      </w:pPr>
      <w:r>
        <w:rPr>
          <w:sz w:val="22"/>
        </w:rPr>
        <w:t xml:space="preserve">References to data: </w:t>
      </w:r>
    </w:p>
    <w:p>
      <w:pPr>
        <w:ind w:left="432" w:firstLine="432"/>
      </w:pPr>
      <w:r>
        <w:t xml:space="preserve">PAN   Zhifen . Yield dataset of major crops on Qinghai-Tibet Plateau from 1988 to 2018 (Statistical Yearbook). A Big Earth Data Platform for Three Poles, </w:t>
      </w:r>
      <w:r>
        <w:rPr>
          <w:sz w:val="22"/>
        </w:rPr>
        <w:t>2022</w:t>
      </w:r>
    </w:p>
    <w:p>
      <w:pPr>
        <w:ind w:left="432"/>
      </w:pPr>
      <w:r>
        <w:rPr>
          <w:sz w:val="22"/>
        </w:rPr>
        <w:t xml:space="preserve">References to articles: </w:t>
      </w:r>
    </w:p>
    <w:p>
      <w:pPr>
        <w:ind w:left="864"/>
      </w:pPr>
    </w:p>
    <w:p>
      <w:r>
        <w:rPr>
          <w:sz w:val="32"/>
        </w:rPr>
        <w:t>7、Supporting project information</w:t>
      </w:r>
    </w:p>
    <w:p>
      <w:pPr>
        <w:ind w:left="432"/>
      </w:pPr>
      <w:r>
        <w:rPr>
          <w:sz w:val="22"/>
        </w:rPr>
        <w:t>Second Tibetan Plateau Scientific Expedition Program</w:t>
        <w:br/>
      </w:r>
    </w:p>
    <w:p>
      <w:r>
        <w:rPr>
          <w:sz w:val="32"/>
        </w:rPr>
        <w:t>8、Data resource provider</w:t>
      </w:r>
    </w:p>
    <w:p>
      <w:pPr>
        <w:ind w:left="432"/>
      </w:pPr>
      <w:r>
        <w:rPr>
          <w:sz w:val="22"/>
        </w:rPr>
        <w:t xml:space="preserve">name: </w:t>
      </w:r>
      <w:r>
        <w:rPr>
          <w:sz w:val="22"/>
        </w:rPr>
        <w:t xml:space="preserve">PAN   Zhifen </w:t>
        <w:br/>
      </w:r>
      <w:r>
        <w:rPr>
          <w:sz w:val="22"/>
        </w:rPr>
        <w:t xml:space="preserve">unit: </w:t>
      </w:r>
      <w:r>
        <w:rPr>
          <w:sz w:val="22"/>
        </w:rPr>
        <w:t>Chengdu Institute of Biology,Chinese Academy of Sciences</w:t>
        <w:br/>
      </w:r>
      <w:r>
        <w:rPr>
          <w:sz w:val="22"/>
        </w:rPr>
        <w:t xml:space="preserve">email: </w:t>
      </w:r>
      <w:r>
        <w:rPr>
          <w:sz w:val="22"/>
        </w:rPr>
        <w:t>panzf@cib.ac.cn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