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中国地区被动微波SSM/I和SSMIS亮度温度数据集（1987-2015）</w:t>
      </w:r>
    </w:p>
    <w:p>
      <w:r>
        <w:rPr>
          <w:sz w:val="22"/>
        </w:rPr>
        <w:t>英文标题：Dataset of passive microwave SSM / I and SSMIS brightness temperature in China (1987-2015)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美国国防气象卫星计划卫星（DMSP-F08、DMSP-F11、DMSP-F13和DMSP-F17）搭载的星载微波辐射计SSM/I和SSMIS的每日两次（升轨&amp;降轨）亮度温度（K），时间覆盖范围为1987年9月15日至2015年12月31日。DMSP-F08、DMSP-F11和DMSP-F13的SSM/I亮温包含19.35H、19.35V、22.24V、37.05H、37.05V、85.50H和85.50V共七个通道；而DMSP-F17的SSMIS亮温观测由19.35H、19.35V、22.24V、37.05H、37.05V、91.66H和91.66V共七个通道组成。其中，DMSP-F08卫星亮温的覆盖时间为1987年9月15日至1991年12月31日；DMSP-F11卫星亮温的覆盖时间为1992年1月1日至1995年12月31日；DMSP-F13卫星亮温的覆盖时间为1996年1月1日至2009年4月29日；DMSP-F17卫星亮温的覆盖时间为2009年1月1日至2015年12月31日。</w:t>
        <w:br/>
        <w:t>1、文件格式和命名：</w:t>
        <w:br/>
        <w:t>亮度温度以年为单位分别存放，每个目录中均由各频率的遥感数据文件构成，其中SSMIS数据中还包含.TIM时间信息文件。</w:t>
        <w:br/>
        <w:t>各数据文件名及其命名规则如下：</w:t>
        <w:br/>
        <w:t>EASE-Fnn-ML/HyyyydddA/D.subset.ccH/V（遥感数据）</w:t>
        <w:br/>
        <w:t>EASE-Fnn-ML/HyyyydddA/D.subset.TIM（时间信息文件）</w:t>
        <w:br/>
        <w:t>其中：EASE代表EASE-Grid投影方式；Fnn代表卫星编号（F08、F11、F13、F17）；ML/H分别代表多通道低分辨率和多通道高分辨率；yyyy代表年份；ddd代表该年的儒略日（1-365/366）；A/D分别代表升轨（A）和降轨（D）；subset 表示中国地区的亮温数据；cc代表频率（19.35GHz、22.24 GHz、37.05GHz、85.50GHz、91.66GHz）；H/V分别代表水平极化（H）和垂直极化（V）。</w:t>
        <w:br/>
        <w:t>2、坐标系及投影：</w:t>
        <w:br/>
        <w:t>本数据集投影方式为EASE-Grid，即等积割圆柱投影，双标准纬线为南北纬30°。有关EASE-GRID的相关详细信息，请参考http://www.ncgia.ucsb.edu/globalgrids-book/ease_grid/。</w:t>
        <w:br/>
        <w:t>如果需要将EASE-Grid投影方式转换成Geographic投影方式，请参照ease2geo.prj文件，内容如下：</w:t>
        <w:br/>
        <w:t>Input</w:t>
        <w:br/>
        <w:t>projection cylindrical</w:t>
        <w:br/>
        <w:t>units meters</w:t>
        <w:br/>
        <w:t>parameters 6371228 6371228</w:t>
        <w:br/>
        <w:t>1 /* Enter projection type (1, 2, or 3)</w:t>
        <w:br/>
        <w:t>0 00 00 /* Longitude of central meridian</w:t>
        <w:br/>
        <w:t>30 00 00 /* Latitude of standard parallel</w:t>
        <w:br/>
        <w:t>Output</w:t>
        <w:br/>
        <w:t>Projection GEOGRAPHIC</w:t>
        <w:br/>
        <w:t>Spheroid KRASovsky</w:t>
        <w:br/>
        <w:t>Units dd</w:t>
        <w:br/>
        <w:t>parameters</w:t>
        <w:br/>
        <w:t>end</w:t>
        <w:br/>
        <w:t xml:space="preserve">3、数据格式： </w:t>
        <w:br/>
        <w:t>以整数型二进制存储，行列号：308*166，每个数据占2个字节。本数据集中实际存储的数据为亮温*10，读出数据后需除以10得到真实亮温。</w:t>
        <w:br/>
        <w:t>4、数据分辨率：</w:t>
        <w:br/>
        <w:t>空间分辨率：25.067525km，12.5km（SSM/I 85GHz，SSMIS 91GHz）</w:t>
        <w:br/>
        <w:t>时间分辨率：逐日，从1978年至2015年。</w:t>
        <w:br/>
        <w:t>5、空间范围：</w:t>
        <w:br/>
        <w:t>经度：60.1°-140.0°东经；</w:t>
        <w:br/>
        <w:t>纬度：14.9°-55.0°北纬。</w:t>
        <w:br/>
        <w:t>6、数据读取：</w:t>
        <w:br/>
        <w:t>每一组数据中的遥感影像数据文件可以在ArcMap、ENVI和ERDAS软件中打开。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1987-2015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3.文件大小：14856.3MB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南：14.9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1987-09-23 15:00:00+00:00</w:t>
      </w:r>
      <w:r>
        <w:rPr>
          <w:sz w:val="22"/>
        </w:rPr>
        <w:t>--</w:t>
      </w:r>
      <w:r>
        <w:rPr>
          <w:sz w:val="22"/>
        </w:rPr>
        <w:t>2016-01-08 15:00:00+00:00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Snow and Ice Data Center（NSIDC）. 中国地区被动微波SSM/I和SSMIS亮度温度数据集（1987-2015）. 时空三极环境大数据平台, </w:t>
      </w:r>
      <w:r>
        <w:t>2016</w:t>
      </w:r>
      <w:r>
        <w:t>.[</w:t>
      </w:r>
      <w:r>
        <w:t xml:space="preserve">National Snow and Ice Data Center（NSIDC）. Dataset of passive microwave SSM / I and SSMIS brightness temperature in China (1987-2015).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Snow and Ice Data Center（NSIDC）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braup@nsidc.org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