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黑河综合遥感联合试验：排露沟流域加密观测区典型下垫面土壤水分剖面观测数据</w:t>
      </w:r>
    </w:p>
    <w:p>
      <w:r>
        <w:rPr>
          <w:sz w:val="22"/>
        </w:rPr>
        <w:t>英文标题：WATER: Dataset of soil moisture profile observations in the Pailugou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本数据为排露沟流域典型下垫面的10天一次的土壤水分观测资料。采用环刀法取土，烘干法测量土壤水分。</w:t>
        <w:br/>
        <w:t>土壤剖面分层为苔枯层、0-10cm、10-20cm、20-40cm、40-60cm、60-80cm，部分剖面土壤厚度不够。</w:t>
        <w:br/>
        <w:t>测量的地表类型包括2600m云杉林、2700m云杉林、2900m云杉、3100m云杉、3300m云杉林、3300m灌丛、3400m灌丛、3500m灌丛、阳坡草地2600m、阳坡草地2700m、阳坡草地2800m、阳坡草地2900m。</w:t>
        <w:br/>
        <w:t>测量时间为2007年和2008年5月至9月，10日一次测量，根据天气状况选择具体日期开展测量。</w:t>
        <w:br/>
        <w:t>数据格式为Excel表格。</w:t>
        <w:br/>
        <w:t>该数据是排露沟流域水文模拟关键的土壤观测资料。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2007-05-13 16:00:00+00:00</w:t>
      </w:r>
      <w:r>
        <w:rPr>
          <w:sz w:val="22"/>
        </w:rPr>
        <w:t>--</w:t>
      </w:r>
      <w:r>
        <w:rPr>
          <w:sz w:val="22"/>
        </w:rPr>
        <w:t>2007-10-12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车宗玺, 敬文茂. 黑河综合遥感联合试验：排露沟流域加密观测区典型下垫面土壤水分剖面观测数据. 时空三极环境大数据平台, DOI:10.3972/water973.0241.db, CSTR:18406.11.water973.0241.db, </w:t>
      </w:r>
      <w:r>
        <w:t>2013</w:t>
      </w:r>
      <w:r>
        <w:t>.[</w:t>
      </w:r>
      <w:r>
        <w:t xml:space="preserve">JING  Wenmao, CHE  Zongxi. WATER: Dataset of soil moisture profile observations in the Pailugou watershed foci experimental area. A Big Earth Data Platform for Three Poles, DOI:10.3972/water973.0241.db, CSTR:18406.11.water973.0241.db,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车宗玺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敬文茂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