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昆仑山地区矿床元素、同位素、年代学分析数据（2019-2022）</w:t>
      </w:r>
    </w:p>
    <w:p>
      <w:r>
        <w:rPr>
          <w:sz w:val="22"/>
        </w:rPr>
        <w:t>英文标题：Analysis data of elements, isotopes and chronology of deposits in Kunlun Mountain Area (2019-2022)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主要为开展昆仑山地区典型的斑岩型矿床、矽卡岩型矿床、岩浆型矿床和伟晶岩矿床研究。斑岩型矿床，重点厘定成矿的深部过程和前部响应，进而明确成因模式和成矿规律；矽卡岩型矿床，重点确定热液流体的运移及演化过程与成矿之间的联系；铜镍硫化物矿床，重点查明岩浆同化混染地壳的位置和方式，进而揭示硫化物的熔离过程；伟晶岩型矿床，重点阐明岩浆-热液转换过程中元素的迁移行为，进而揭示伟晶岩中Li、Be、Nb、Ta等稀有金属的富集机制。本次获取的实验数据主要是通过进行实地的科考样品的采集，分别在夏日哈木、肯德科克、大红柳滩等矿区针对采集的矿石岩石样品进行元素、同位素和年代学的测试。初步研究处理结果表明，数据质量较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金属富集机制</w:t>
      </w:r>
      <w:r>
        <w:t>,</w:t>
      </w:r>
      <w:r>
        <w:rPr>
          <w:sz w:val="22"/>
        </w:rPr>
        <w:t>石炭系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LA-MC-ICPMS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青藏高原北缘</w:t>
        <w:br/>
      </w:r>
      <w:r>
        <w:rPr>
          <w:sz w:val="22"/>
        </w:rPr>
        <w:t>时间关键词：</w:t>
      </w:r>
      <w:r>
        <w:rPr>
          <w:sz w:val="22"/>
        </w:rPr>
        <w:t>元古代到中生代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2019-11-24 16:00:00+00:00</w:t>
      </w:r>
      <w:r>
        <w:rPr>
          <w:sz w:val="22"/>
        </w:rPr>
        <w:t>--</w:t>
      </w:r>
      <w:r>
        <w:rPr>
          <w:sz w:val="22"/>
        </w:rPr>
        <w:t>2022-10-01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袁峰. 昆仑山地区矿床元素、同位素、年代学分析数据（2019-2022）. 时空三极环境大数据平台, DOI:10.11888/SolidEar.tpdc.272154, CSTR:18406.11.SolidEar.tpdc.272154, </w:t>
      </w:r>
      <w:r>
        <w:t>2022</w:t>
      </w:r>
      <w:r>
        <w:t>.[</w:t>
      </w:r>
      <w:r>
        <w:t xml:space="preserve">YUAN   Feng . Analysis data of elements, isotopes and chronology of deposits in Kunlun Mountain Area (2019-2022). A Big Earth Data Platform for Three Poles, DOI:10.11888/SolidEar.tpdc.272154, CSTR:18406.11.SolidEar.tpdc.272154,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袁峰</w:t>
        <w:br/>
      </w:r>
      <w:r>
        <w:rPr>
          <w:sz w:val="22"/>
        </w:rPr>
        <w:t xml:space="preserve">单位: </w:t>
      </w:r>
      <w:r>
        <w:rPr>
          <w:sz w:val="22"/>
        </w:rPr>
        <w:t>合肥工业大学资源与环境工程学院</w:t>
        <w:br/>
      </w:r>
      <w:r>
        <w:rPr>
          <w:sz w:val="22"/>
        </w:rPr>
        <w:t xml:space="preserve">电子邮件: </w:t>
      </w:r>
      <w:r>
        <w:rPr>
          <w:sz w:val="22"/>
        </w:rPr>
        <w:t>yf_hfut@163.com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