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黑河生态水文遥感试验：黑河流域积雪面积比例数据集</w:t>
      </w:r>
    </w:p>
    <w:p>
      <w:r>
        <w:rPr>
          <w:sz w:val="22"/>
        </w:rPr>
        <w:t>英文标题：HiWATER：Dataset of fractional snow cover area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积雪面积比例数据集提供了2010到2012年无云日积雪面积比例时间序列产品，该数据利用卫星MODIS数据，具有较高时间分辨率（1天）和空间分辨率（500m）。首先利用自动算法N-FINDR选择端元，在自动提取的基础上，利用人工方法选择了积雪、植被、云、土壤、岩石和水6种类型端元，并根据2009年影像建立了光谱数据库；在光谱数据库的基础上利用全约束线性解混方法（FCLS）进行亚像元分解获取初级积雪面积比例产品；最后利用差值去云的算法获取了MODIS逐日积雪面积比例无云产品。经利用高分辨率影像Landsat TM验证，相比已有MODIS积雪面积比例产品 (MOD10A1)，具有更高的精度。能够为流域水文，气象提供更准确的积雪参数输入。</w:t>
        <w:br/>
        <w:t>数据说明：0-100积雪面积比例，0非雪；</w:t>
        <w:br/>
        <w:t>投影类型：经纬度投影，WGS-84基准面；</w:t>
        <w:br/>
        <w:t>空间分辨率：0.005度；</w:t>
        <w:br/>
        <w:t>时间分辨率：1天。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2010-01至2012-12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3.文件大小：1003.52MB</w:t>
      </w:r>
    </w:p>
    <w:p>
      <w:pPr>
        <w:ind w:left="432"/>
      </w:pPr>
      <w:r>
        <w:rPr>
          <w:sz w:val="22"/>
        </w:rPr>
        <w:t>4.数据格式：ENVI标准格式 (BIL)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2010-01-11 00:00:00+00:00</w:t>
      </w:r>
      <w:r>
        <w:rPr>
          <w:sz w:val="22"/>
        </w:rPr>
        <w:t>--</w:t>
      </w:r>
      <w:r>
        <w:rPr>
          <w:sz w:val="22"/>
        </w:rPr>
        <w:t>2013-01-10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黑河生态水文遥感试验：黑河流域积雪面积比例数据集. 时空三极环境大数据平台, DOI:10.3972/hiwater.218.2014.db, CSTR:18406.11.hiwater.218.2014.db, </w:t>
      </w:r>
      <w:r>
        <w:t>2017</w:t>
      </w:r>
      <w:r>
        <w:t>.[</w:t>
      </w:r>
      <w:r>
        <w:t xml:space="preserve">LI Xin. HiWATER：Dataset of fractional snow cover area in the Heihe River Basin. A Big Earth Data Platform for Three Poles, DOI:10.3972/hiwater.218.2014.db, CSTR:18406.11.hiwater.218.2014.db,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Zhang Y, Huang XD, Hao XH, Wang J, Wang W, Liang TG. Fractional snow-cover mapping using an improved endmember extraction algorithm. Journal of Applied Remote Sensing, 2014, 8(1): 084691. doi: 10.1117/1.JRS.8.084691.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