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哈尔滨龙人头骨为一新种——龙人（Homo longi）（论文插图原始数据）</w:t>
      </w:r>
    </w:p>
    <w:p>
      <w:r>
        <w:rPr>
          <w:sz w:val="22"/>
        </w:rPr>
        <w:t>英文标题：Massive cranium from Harbin establishes a new Middle Pleistocene human lineage in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在东亚地区，一些中晚更新世的人类化石，如大荔人、金牛山人、华龙洞人和最近发现的哈尔滨颅骨，彼此形态上相似，在系统发育上更接近现代智人(H. sapiens)而不是尼安德特人（H. neanderthalensis）或其他古人类。哈尔滨头盖骨是这类更新世古人类化石中保存最好的一个，兼具古人类的原始的特征和进步特征。因此，该材料被命名为一新种，龙人（Homo longi sp. nov. Ji &amp; N, 2021）。龙人头骨“年龄”在距今14.6万年至30.9万年之间，兼具原始与进步的特征。比如，它既有大而方的眼眶、厚长的眉脊等原始特征，也同时具有较矮而平的颧骨。据介绍，这枚头骨十分巨大，体量比智人头骨大五分之一左右；脑容量有1420毫升，与智人相当，这意味着龙人已拥有相当高的智力水平。龙人有可能曾广泛分布于亚洲北方，研究者推测，这枚头骨属于一名约50岁或更年轻的男性，他非常强壮，适应高纬度地区的寒冷气候，和智人一样以狩猎、采集，甚至捕鱼为生。</w:t>
        <w:br/>
        <w:t>数据包含论文原文及插图的化石图像。数据来源为拍摄或绘制。数据包括原始图片，清晰度高。可用于进一步引用及科学传播等工作。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哈尔滨</w:t>
        <w:br/>
      </w:r>
      <w:r>
        <w:rPr>
          <w:sz w:val="22"/>
        </w:rPr>
        <w:t>时间关键词：</w:t>
      </w:r>
      <w:r>
        <w:rPr>
          <w:sz w:val="22"/>
        </w:rPr>
        <w:t>更新世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2020-11-02 16:00:00+00:00</w:t>
      </w:r>
      <w:r>
        <w:rPr>
          <w:sz w:val="22"/>
        </w:rPr>
        <w:t>--</w:t>
      </w:r>
      <w:r>
        <w:rPr>
          <w:sz w:val="22"/>
        </w:rPr>
        <w:t>2021-01-28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倪喜军. 哈尔滨龙人头骨为一新种——龙人（Homo longi）（论文插图原始数据）. 时空三极环境大数据平台, DOI:10.1016/j.xinn.2021.100132, CSTR:, </w:t>
      </w:r>
      <w:r>
        <w:t>2021</w:t>
      </w:r>
      <w:r>
        <w:t>.[</w:t>
      </w:r>
      <w:r>
        <w:t xml:space="preserve">NI   Xijun . Massive cranium from Harbin establishes a new Middle Pleistocene human lineage in China. A Big Earth Data Platform for Three Poles, DOI:10.1016/j.xinn.2021.100132,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Ni, X., Ji, Q., Wu, W., &amp; Shao, Q., et al. (2021). Massive cranium from Harbin establishes a new Middle Pleistocene human lineage in China.  The Innovation,  2(3).</w:t>
        <w:br/>
        <w:br/>
      </w:r>
      <w:r>
        <w:t>Ji, Q., Wu, W., Ji, Y., Li, Q., &amp; Ni, X. (2021). Late Middle Pleistocene Harbin cranium represents a new Homo species. The Innovation 2(3), 100132.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倪喜军</w:t>
        <w:br/>
      </w:r>
      <w:r>
        <w:rPr>
          <w:sz w:val="22"/>
        </w:rPr>
        <w:t xml:space="preserve">单位: </w:t>
      </w:r>
      <w:r>
        <w:rPr>
          <w:sz w:val="22"/>
        </w:rPr>
        <w:t>中国科学院古脊椎动物与古人类研究所</w:t>
        <w:br/>
      </w:r>
      <w:r>
        <w:rPr>
          <w:sz w:val="22"/>
        </w:rPr>
        <w:t xml:space="preserve">电子邮件: </w:t>
      </w:r>
      <w:r>
        <w:rPr>
          <w:sz w:val="22"/>
        </w:rPr>
        <w:t>nixijun@ivpp.ac.cn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