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青海可可西里地区的哺乳类（1990年5月至8月）</w:t>
      </w:r>
    </w:p>
    <w:p>
      <w:r>
        <w:rPr>
          <w:sz w:val="22"/>
        </w:rPr>
        <w:t>英文标题：Mammals in Hoh Xil area of Qinghai Province (may August 1990)</w:t>
      </w:r>
    </w:p>
    <w:p>
      <w:r>
        <w:rPr>
          <w:sz w:val="32"/>
        </w:rPr>
        <w:t>1、摘要</w:t>
      </w:r>
    </w:p>
    <w:p>
      <w:pPr>
        <w:ind w:firstLine="432"/>
      </w:pPr>
      <w:r>
        <w:rPr>
          <w:sz w:val="22"/>
        </w:rPr>
        <w:t>青海可可西里地区地处青藏高原腹地，位于昆仑山以南，唐古拉山以北，青藏公路以西的青海省西南部地区。1990年5-8月，由国家科委、中科院、青海省政府和国家环保局共同组织的可可西里地区综合科学考察队在青海省政府的大力支持下，在本区进行了大规模的综合调查，取得了丰富的第一手珍贵资料。世界各国的生物学家越来越清楚地认识到，当前最紧迫的任务是对一些物种在自然生态系统中尚较稳定或尚未灭绝之前进行全面的摸底调查，而物种多样性的调查最为关键，因为，如果我们未能正确地认识某一地区的物种及其在自然生态系统中的作用，就将严重地影响其他工作的开展。青海可可西里地区之大部迄今尚属无人区，有关该区生物多样性及资源状况的调查与研究几乎空白，故此次科考有着重要的科学意义。</w:t>
      </w:r>
    </w:p>
    <w:p>
      <w:r>
        <w:rPr>
          <w:sz w:val="32"/>
        </w:rPr>
        <w:t>2、关键词</w:t>
      </w:r>
    </w:p>
    <w:p>
      <w:pPr>
        <w:ind w:left="432"/>
      </w:pPr>
      <w:r>
        <w:rPr>
          <w:sz w:val="22"/>
        </w:rPr>
        <w:t>主题关键词：</w:t>
      </w:r>
      <w:r>
        <w:rPr>
          <w:sz w:val="22"/>
        </w:rPr>
        <w:t>生物资源</w:t>
      </w:r>
      <w:r>
        <w:t>,</w:t>
      </w:r>
      <w:r>
        <w:rPr>
          <w:sz w:val="22"/>
        </w:rPr>
        <w:t>物种多样性</w:t>
        <w:br/>
      </w:r>
      <w:r>
        <w:rPr>
          <w:sz w:val="22"/>
        </w:rPr>
        <w:t>学科关键词：</w:t>
      </w:r>
      <w:r>
        <w:rPr>
          <w:sz w:val="22"/>
        </w:rPr>
        <w:t>人地关系</w:t>
        <w:br/>
      </w:r>
      <w:r>
        <w:rPr>
          <w:sz w:val="22"/>
        </w:rPr>
        <w:t>地点关键词：</w:t>
      </w:r>
      <w:r>
        <w:rPr>
          <w:sz w:val="22"/>
        </w:rPr>
        <w:t>可可西里</w:t>
        <w:br/>
      </w:r>
      <w:r>
        <w:rPr>
          <w:sz w:val="22"/>
        </w:rPr>
        <w:t>时间关键词：</w:t>
      </w:r>
      <w:r>
        <w:rPr>
          <w:sz w:val="22"/>
        </w:rPr>
        <w:t>1990</w:t>
      </w:r>
    </w:p>
    <w:p>
      <w:r>
        <w:rPr>
          <w:sz w:val="32"/>
        </w:rPr>
        <w:t>3、数据细节</w:t>
      </w:r>
    </w:p>
    <w:p>
      <w:pPr>
        <w:ind w:left="432"/>
      </w:pPr>
      <w:r>
        <w:rPr>
          <w:sz w:val="22"/>
        </w:rPr>
        <w:t>1.比例尺：None</w:t>
      </w:r>
    </w:p>
    <w:p>
      <w:pPr>
        <w:ind w:left="432"/>
      </w:pPr>
      <w:r>
        <w:rPr>
          <w:sz w:val="22"/>
        </w:rPr>
        <w:t>2.投影：</w:t>
      </w:r>
    </w:p>
    <w:p>
      <w:pPr>
        <w:ind w:left="432"/>
      </w:pPr>
      <w:r>
        <w:rPr>
          <w:sz w:val="22"/>
        </w:rPr>
        <w:t>3.文件大小：5.5MB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西：89.5</w:t>
            </w:r>
          </w:p>
        </w:tc>
        <w:tc>
          <w:tcPr>
            <w:tcW w:type="dxa" w:w="2880"/>
          </w:tcPr>
          <w:p>
            <w:r>
              <w:t>-</w:t>
            </w:r>
          </w:p>
        </w:tc>
        <w:tc>
          <w:tcPr>
            <w:tcW w:type="dxa" w:w="2880"/>
          </w:tcPr>
          <w:p>
            <w:r>
              <w:t>东：94.0</w:t>
            </w:r>
          </w:p>
        </w:tc>
      </w:tr>
      <w:tr>
        <w:tc>
          <w:tcPr>
            <w:tcW w:type="dxa" w:w="2880"/>
          </w:tcPr>
          <w:p>
            <w:r>
              <w:t>-</w:t>
            </w:r>
          </w:p>
        </w:tc>
        <w:tc>
          <w:tcPr>
            <w:tcW w:type="dxa" w:w="2880"/>
          </w:tcPr>
          <w:p>
            <w:r>
              <w:t>南：33.33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冯祚建. 青海可可西里地区的哺乳类（1990年5月至8月）. 时空三极环境大数据平台, DOI:10.11888/HumanNat.tpdc.272563, CSTR:18406.11.HumanNat.tpdc.272563, </w:t>
      </w:r>
      <w:r>
        <w:t>2021</w:t>
      </w:r>
      <w:r>
        <w:t>.[</w:t>
      </w:r>
      <w:r>
        <w:t xml:space="preserve">FENG   Zuojian. Mammals in Hoh Xil area of Qinghai Province (may August 1990). A Big Earth Data Platform for Three Poles, DOI:10.11888/HumanNat.tpdc.272563, CSTR:18406.11.HumanNat.tpdc.272563, </w:t>
      </w:r>
      <w:r>
        <w:t>2021</w:t>
      </w:r>
      <w:r>
        <w:rPr>
          <w:sz w:val="22"/>
        </w:rPr>
        <w:t>]</w:t>
      </w:r>
    </w:p>
    <w:p>
      <w:pPr>
        <w:ind w:left="432"/>
      </w:pPr>
      <w:r>
        <w:rPr>
          <w:sz w:val="22"/>
        </w:rPr>
        <w:t xml:space="preserve">文章的引用: </w:t>
      </w:r>
    </w:p>
    <w:p>
      <w:pPr>
        <w:ind w:left="864"/>
      </w:pPr>
      <w:r>
        <w:t>可可西里综合科学考察队. (1996). 青海可可西里地区生物与人体高山生理. 北京, 科学出版社.</w:t>
        <w:br/>
        <w:br/>
      </w:r>
    </w:p>
    <w:p>
      <w:r>
        <w:rPr>
          <w:sz w:val="32"/>
        </w:rPr>
        <w:t>7、资助项目信息</w:t>
      </w:r>
    </w:p>
    <w:p>
      <w:pPr>
        <w:ind w:left="432"/>
      </w:pPr>
      <w:r>
        <w:rPr>
          <w:sz w:val="22"/>
        </w:rPr>
        <w:t>可可西里地区综合科学考察</w:t>
        <w:br/>
      </w:r>
    </w:p>
    <w:p>
      <w:r>
        <w:rPr>
          <w:sz w:val="32"/>
        </w:rPr>
        <w:t>8、数据资源提供者</w:t>
      </w:r>
    </w:p>
    <w:p>
      <w:pPr>
        <w:ind w:left="432"/>
      </w:pPr>
      <w:r>
        <w:rPr>
          <w:sz w:val="22"/>
        </w:rPr>
        <w:t xml:space="preserve">姓名: </w:t>
      </w:r>
      <w:r>
        <w:rPr>
          <w:sz w:val="22"/>
        </w:rPr>
        <w:t>冯祚建</w:t>
        <w:br/>
      </w:r>
      <w:r>
        <w:rPr>
          <w:sz w:val="22"/>
        </w:rPr>
        <w:t xml:space="preserve">单位: </w:t>
      </w:r>
      <w:r>
        <w:rPr>
          <w:sz w:val="22"/>
        </w:rPr>
        <w:t>中国科学院动物研究所</w:t>
        <w:br/>
      </w:r>
      <w:r>
        <w:rPr>
          <w:sz w:val="22"/>
        </w:rPr>
        <w:t xml:space="preserve">电子邮件: </w:t>
      </w:r>
      <w:r>
        <w:rPr>
          <w:sz w:val="22"/>
        </w:rPr>
        <w:t>fengzj@ioz.ac.cn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