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黄河上游水电开发有限责任公司西宁发电分公司监督性监测报告（2017-2018）</w:t>
      </w:r>
    </w:p>
    <w:p>
      <w:r>
        <w:rPr>
          <w:sz w:val="22"/>
        </w:rPr>
        <w:t>英文标题：Supervisory monitoring report of Xining Power Generation Branch of upper Yellow River Hydropower Development Co., Ltd. (2017-2018)</w:t>
      </w:r>
    </w:p>
    <w:p>
      <w:r>
        <w:rPr>
          <w:sz w:val="32"/>
        </w:rPr>
        <w:t>1、摘要</w:t>
      </w:r>
    </w:p>
    <w:p>
      <w:pPr>
        <w:ind w:firstLine="432"/>
      </w:pPr>
      <w:r>
        <w:rPr>
          <w:sz w:val="22"/>
        </w:rPr>
        <w:t>该数据集记录了黄河上游水电开发有限责任公司西宁发电分公司监督性监测报告，时间范围为2017年-2018年。数据整理自青海省生态环境厅，数据集包含4个pdf文件，分别为：黄河上游水电开发有限责任公司西宁发电分公司2017年上半年监督性监测、黄河上游水电开发有限责任公司西宁发电分公司2017年下半年监督性监测，黄河上游水电开发有限责任公司西宁发电分公司2018年上半年监督性监测、黄河上游水电开发有限责任公司西宁发电分公司2018年下半年监督性监测。由青海省环境监测中心站发布，包括监测站基本情况、监测项目、分析方法及使用仪器、监测点位示意图、在线数据等。</w:t>
      </w:r>
    </w:p>
    <w:p>
      <w:r>
        <w:rPr>
          <w:sz w:val="32"/>
        </w:rPr>
        <w:t>2、关键词</w:t>
      </w:r>
    </w:p>
    <w:p>
      <w:pPr>
        <w:ind w:left="432"/>
      </w:pPr>
      <w:r>
        <w:rPr>
          <w:sz w:val="22"/>
        </w:rPr>
        <w:t>主题关键词：</w:t>
      </w:r>
      <w:r>
        <w:rPr>
          <w:sz w:val="22"/>
        </w:rPr>
        <w:t>工业废物排放</w:t>
      </w:r>
      <w:r>
        <w:t>,</w:t>
      </w:r>
      <w:r>
        <w:rPr>
          <w:sz w:val="22"/>
        </w:rPr>
        <w:t>环境污染与治理</w:t>
        <w:br/>
      </w:r>
      <w:r>
        <w:rPr>
          <w:sz w:val="22"/>
        </w:rPr>
        <w:t>学科关键词：</w:t>
      </w:r>
      <w:r>
        <w:rPr>
          <w:sz w:val="22"/>
        </w:rPr>
        <w:t>人地关系</w:t>
        <w:br/>
      </w:r>
      <w:r>
        <w:rPr>
          <w:sz w:val="22"/>
        </w:rPr>
        <w:t>地点关键词：</w:t>
      </w:r>
      <w:r>
        <w:rPr>
          <w:sz w:val="22"/>
        </w:rPr>
        <w:t>青海</w:t>
        <w:br/>
      </w:r>
      <w:r>
        <w:rPr>
          <w:sz w:val="22"/>
        </w:rPr>
        <w:t>时间关键词：</w:t>
      </w:r>
      <w:r>
        <w:rPr>
          <w:sz w:val="22"/>
        </w:rPr>
        <w:t>2017-2018</w:t>
      </w:r>
    </w:p>
    <w:p>
      <w:r>
        <w:rPr>
          <w:sz w:val="32"/>
        </w:rPr>
        <w:t>3、数据细节</w:t>
      </w:r>
    </w:p>
    <w:p>
      <w:pPr>
        <w:ind w:left="432"/>
      </w:pPr>
      <w:r>
        <w:rPr>
          <w:sz w:val="22"/>
        </w:rPr>
        <w:t>1.比例尺：None</w:t>
      </w:r>
    </w:p>
    <w:p>
      <w:pPr>
        <w:ind w:left="432"/>
      </w:pPr>
      <w:r>
        <w:rPr>
          <w:sz w:val="22"/>
        </w:rPr>
        <w:t>2.投影：None</w:t>
      </w:r>
    </w:p>
    <w:p>
      <w:pPr>
        <w:ind w:left="432"/>
      </w:pPr>
      <w:r>
        <w:rPr>
          <w:sz w:val="22"/>
        </w:rPr>
        <w:t>3.文件大小：0.74MB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2016-12-31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青海省生态环境厅. 黄河上游水电开发有限责任公司西宁发电分公司监督性监测报告（2017-2018）. 时空三极环境大数据平台, </w:t>
      </w:r>
      <w:r>
        <w:t>2021</w:t>
      </w:r>
      <w:r>
        <w:t>.[</w:t>
      </w:r>
      <w:r>
        <w:t xml:space="preserve">Department of Ecology and Environment of Qinghai Province. Supervisory monitoring report of Xining Power Generation Branch of upper Yellow River Hydropower Development Co., Ltd. (2017-2018).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青海省生态环境厅</w:t>
        <w:br/>
      </w:r>
      <w:r>
        <w:rPr>
          <w:sz w:val="22"/>
        </w:rPr>
        <w:t xml:space="preserve">单位: </w:t>
      </w:r>
      <w:r>
        <w:rPr>
          <w:sz w:val="22"/>
        </w:rPr>
        <w:t>青海省生态环境厅</w:t>
        <w:br/>
      </w:r>
      <w:r>
        <w:rPr>
          <w:sz w:val="22"/>
        </w:rPr>
        <w:t xml:space="preserve">电子邮件: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