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黑河中游深钻地层理化指标数据（2013）</w:t>
      </w:r>
    </w:p>
    <w:p>
      <w:r>
        <w:rPr>
          <w:sz w:val="22"/>
        </w:rPr>
        <w:t>英文标题：Physical and chemical index data of deep drilling strata in the middle reaches of Heihe River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本数据集包含黑河中游明海附近一个深钻地层中元素含量数据。钻孔位置东经99.432、北纬39.463，钻孔深度550米。对钻孔地层以1-3 cm间隔进行了元素扫描分析，扫描在兰州大学西部环境教育部重点实验室完成，共获得有效元素数据38705个。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地层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沉积物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明花乡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西：99.432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东：99.432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南：39.463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2013-06-11 19:35:00+00:00</w:t>
      </w:r>
      <w:r>
        <w:rPr>
          <w:sz w:val="22"/>
        </w:rPr>
        <w:t>--</w:t>
      </w:r>
      <w:r>
        <w:rPr>
          <w:sz w:val="22"/>
        </w:rPr>
        <w:t>2014-01-10 19:35:00+00:00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胡小飞, 潘保田. 黑河中游深钻地层理化指标数据（2013）. 时空三极环境大数据平台, DOI:10.11888/Paleoenv.tpdc.270879, CSTR:18406.11.Paleoenv.tpdc.270879, </w:t>
      </w:r>
      <w:r>
        <w:t>2016</w:t>
      </w:r>
      <w:r>
        <w:t>.[</w:t>
      </w:r>
      <w:r>
        <w:t xml:space="preserve">HU  Xiaofei, PAN Baotian. Physical and chemical index data of deep drilling strata in the middle reaches of Heihe River (2013). A Big Earth Data Platform for Three Poles, DOI:10.11888/Paleoenv.tpdc.270879, CSTR:18406.11.Paleoenv.tpdc.270879,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feixhu@lzu.edu.cn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潘保田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panbt@lzu.edu.cn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