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红山湖地区地层柱状图</w:t>
      </w:r>
    </w:p>
    <w:p>
      <w:r>
        <w:rPr>
          <w:sz w:val="22"/>
        </w:rPr>
        <w:t>英文标题：Stratigraphic histogram of Hongshanhu area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是昆仑山地区红珊瑚地层柱状图，包括地层厚度和岩性变化等特征要素，是基于详实的野外测量和室内分析绘制而成的图件。具体加工方法为：通过野外实地考察，获得地层岩性组成，地层厚度，构造特征等素材，手绘地层柱状图草稿。回到室内，通过薄片鉴定等确认岩石岩性，再通过Coreldraw软件使柱状图电子化。本图件大约4Mb大小，分辨率较高，可用于昆仑山地区地层考察，岩性分析，昆仑山最高海相层，古生物古地理等方面的研究工作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地质图</w:t>
      </w:r>
      <w:r>
        <w:t>,</w:t>
      </w:r>
      <w:r>
        <w:rPr>
          <w:sz w:val="22"/>
        </w:rPr>
        <w:t>沉积环境</w:t>
      </w:r>
      <w:r>
        <w:t>,</w:t>
      </w:r>
      <w:r>
        <w:rPr>
          <w:sz w:val="22"/>
        </w:rPr>
        <w:t>古生物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大地构造</w:t>
      </w:r>
      <w:r>
        <w:t>,</w:t>
      </w:r>
      <w:r>
        <w:rPr>
          <w:sz w:val="22"/>
        </w:rPr>
        <w:t>有孔虫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昆仑山</w:t>
        <w:br/>
      </w:r>
      <w:r>
        <w:rPr>
          <w:sz w:val="22"/>
        </w:rPr>
        <w:t>时间关键词：</w:t>
      </w:r>
      <w:r>
        <w:rPr>
          <w:sz w:val="22"/>
        </w:rPr>
        <w:t>白垩纪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3.文件大小：3.09MB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2019-10-31 16:00:00+00:00</w:t>
      </w:r>
      <w:r>
        <w:rPr>
          <w:sz w:val="22"/>
        </w:rPr>
        <w:t>--</w:t>
      </w:r>
      <w:r>
        <w:rPr>
          <w:sz w:val="22"/>
        </w:rPr>
        <w:t>2020-09-30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张清海. 红山湖地区地层柱状图. 时空三极环境大数据平台, DOI:10.11888/Geo.tpdc.271544, CSTR:18406.11.Geo.tpdc.271544, </w:t>
      </w:r>
      <w:r>
        <w:t>2021</w:t>
      </w:r>
      <w:r>
        <w:t>.[</w:t>
      </w:r>
      <w:r>
        <w:t xml:space="preserve">ZHANG Qinghai. Stratigraphic histogram of Hongshanhu area. A Big Earth Data Platform for Three Poles, DOI:10.11888/Geo.tpdc.271544, CSTR:18406.11.Geo.tpdc.271544,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张清海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zhang@itpcas.ac.cn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