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青藏高原史料记载以来破坏性地震目录（-326~2021）</w:t>
      </w:r>
    </w:p>
    <w:p>
      <w:r>
        <w:rPr>
          <w:sz w:val="22"/>
        </w:rPr>
        <w:t>英文标题：Catalog of destructive earthquakes on the Tibet Plateau since historical records. (-326~2021)</w:t>
      </w:r>
    </w:p>
    <w:p>
      <w:r>
        <w:rPr>
          <w:sz w:val="32"/>
        </w:rPr>
        <w:t>1、摘要</w:t>
      </w:r>
    </w:p>
    <w:p>
      <w:pPr>
        <w:ind w:firstLine="432"/>
      </w:pPr>
      <w:r>
        <w:rPr>
          <w:sz w:val="22"/>
        </w:rPr>
        <w:t>青藏高原地区地震活动强烈，其地震活动的动力来源于印度板块与欧亚板块的俯冲碰撞及高原内部变形。在青藏高原及周边地区（北纬20-40度，东经70-105度）有史料记载以来至2021年12月共发生M≥5.0级地震5030次，其中M≥8级地震20次，M=7.0-7.9级地震154次， M=6.0-6.9级地震913次， M=5.0-5.9级地震3943次。地震主要沿青藏高原周边及高原内部的大型断裂带发生。</w:t>
      </w:r>
    </w:p>
    <w:p>
      <w:r>
        <w:rPr>
          <w:sz w:val="32"/>
        </w:rPr>
        <w:t>2、关键词</w:t>
      </w:r>
    </w:p>
    <w:p>
      <w:pPr>
        <w:ind w:left="432"/>
      </w:pPr>
      <w:r>
        <w:rPr>
          <w:sz w:val="22"/>
        </w:rPr>
        <w:t>主题关键词：</w:t>
      </w:r>
      <w:r>
        <w:rPr>
          <w:sz w:val="22"/>
        </w:rPr>
        <w:t>地震目录</w:t>
      </w:r>
      <w:r>
        <w:t>,</w:t>
      </w:r>
      <w:r>
        <w:rPr>
          <w:sz w:val="22"/>
        </w:rPr>
        <w:t>地震</w:t>
      </w:r>
      <w:r>
        <w:t>,</w:t>
      </w:r>
      <w:r>
        <w:rPr>
          <w:sz w:val="22"/>
        </w:rPr>
        <w:t>地震危险性</w:t>
      </w:r>
      <w:r>
        <w:t>,</w:t>
      </w:r>
      <w:r>
        <w:rPr>
          <w:sz w:val="22"/>
        </w:rPr>
        <w:t>地震构造</w:t>
        <w:br/>
      </w:r>
      <w:r>
        <w:rPr>
          <w:sz w:val="22"/>
        </w:rPr>
        <w:t>学科关键词：</w:t>
      </w:r>
      <w:r>
        <w:rPr>
          <w:sz w:val="22"/>
        </w:rPr>
        <w:t>固体地球</w:t>
        <w:br/>
      </w:r>
      <w:r>
        <w:rPr>
          <w:sz w:val="22"/>
        </w:rPr>
        <w:t>地点关键词：</w:t>
      </w:r>
      <w:r>
        <w:rPr>
          <w:sz w:val="22"/>
        </w:rPr>
        <w:t>青藏高原</w:t>
        <w:br/>
      </w:r>
      <w:r>
        <w:rPr>
          <w:sz w:val="22"/>
        </w:rPr>
        <w:t>时间关键词：</w:t>
      </w:r>
      <w:r>
        <w:rPr>
          <w:sz w:val="22"/>
        </w:rPr>
        <w:t>历史地震</w:t>
      </w:r>
    </w:p>
    <w:p>
      <w:r>
        <w:rPr>
          <w:sz w:val="32"/>
        </w:rPr>
        <w:t>3、数据细节</w:t>
      </w:r>
    </w:p>
    <w:p>
      <w:pPr>
        <w:ind w:left="432"/>
      </w:pPr>
      <w:r>
        <w:rPr>
          <w:sz w:val="22"/>
        </w:rPr>
        <w:t>1.比例尺：None</w:t>
      </w:r>
    </w:p>
    <w:p>
      <w:pPr>
        <w:ind w:left="432"/>
      </w:pPr>
      <w:r>
        <w:rPr>
          <w:sz w:val="22"/>
        </w:rPr>
        <w:t>2.投影：</w:t>
      </w:r>
    </w:p>
    <w:p>
      <w:pPr>
        <w:ind w:left="432"/>
      </w:pPr>
      <w:r>
        <w:rPr>
          <w:sz w:val="22"/>
        </w:rPr>
        <w:t>3.文件大小：2.1MB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西：70.0</w:t>
            </w:r>
          </w:p>
        </w:tc>
        <w:tc>
          <w:tcPr>
            <w:tcW w:type="dxa" w:w="2880"/>
          </w:tcPr>
          <w:p>
            <w:r>
              <w:t>-</w:t>
            </w:r>
          </w:p>
        </w:tc>
        <w:tc>
          <w:tcPr>
            <w:tcW w:type="dxa" w:w="2880"/>
          </w:tcPr>
          <w:p>
            <w:r>
              <w:t>东：105.0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王继. 青藏高原史料记载以来破坏性地震目录（-326~2021）. 时空三极环境大数据平台, DOI:10.11888/SolidEar.tpdc.272827, CSTR:18406.11.SolidEar.tpdc.272827, </w:t>
      </w:r>
      <w:r>
        <w:t>2022</w:t>
      </w:r>
      <w:r>
        <w:t>.[</w:t>
      </w:r>
      <w:r>
        <w:t xml:space="preserve">WANG   Ji. Catalog of destructive earthquakes on the Tibet Plateau since historical records. (-326~2021). A Big Earth Data Platform for Three Poles, DOI:10.11888/SolidEar.tpdc.272827, CSTR:18406.11.SolidEar.tpdc.272827, </w:t>
      </w:r>
      <w:r>
        <w:t>2022</w:t>
      </w:r>
      <w:r>
        <w:rPr>
          <w:sz w:val="22"/>
        </w:rPr>
        <w:t>]</w:t>
      </w:r>
    </w:p>
    <w:p>
      <w:pPr>
        <w:ind w:left="432"/>
      </w:pPr>
      <w:r>
        <w:rPr>
          <w:sz w:val="22"/>
        </w:rPr>
        <w:t xml:space="preserve">文章的引用: </w:t>
      </w:r>
    </w:p>
    <w:p>
      <w:pPr>
        <w:ind w:left="864"/>
      </w:pPr>
      <w:r>
        <w:t>宋治平, 张国民, 刘杰, 尹继尧, 薛艳, 宋先月. (2011). 全球地震目录, 北京：地震出版社</w:t>
        <w:br/>
        <w:br/>
      </w:r>
      <w:r>
        <w:t>中国地震台网统一地震目录（http://data.earthquake.cn/index.html）</w:t>
        <w:br/>
        <w:br/>
      </w:r>
      <w:r>
        <w:t>美国USGS地震目录（https://earthquake.usgs.gov/earthquakes/search/）</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王继</w:t>
        <w:br/>
      </w:r>
      <w:r>
        <w:rPr>
          <w:sz w:val="22"/>
        </w:rPr>
        <w:t xml:space="preserve">单位: </w:t>
      </w:r>
      <w:r>
        <w:rPr>
          <w:sz w:val="22"/>
        </w:rPr>
        <w:t>中国地震灾害防御中心</w:t>
        <w:br/>
      </w:r>
      <w:r>
        <w:rPr>
          <w:sz w:val="22"/>
        </w:rPr>
        <w:t xml:space="preserve">电子邮件: </w:t>
      </w:r>
      <w:r>
        <w:rPr>
          <w:sz w:val="22"/>
        </w:rPr>
        <w:t>1121303367@qq.com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