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青海省格尔木监测区地下水水位动态统计数据（2012-2018）</w:t>
      </w:r>
    </w:p>
    <w:p>
      <w:r>
        <w:rPr>
          <w:sz w:val="22"/>
        </w:rPr>
        <w:t>英文标题：Dynamic statistical data of groundwater level in Golmud monitoring area of Qinghai Province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格尔木市2012-2018年监测区地下水水位动态统计数据，同时按照年份和数量分类统计。数据整理自青海省自然资源厅官方网站。数据集包含7个数据表，分别为：2012、2013、2014、2015、2016、2017、2018年的格尔木监测区地下水水位动态统计，数据表结构相同。例如2012年的数据表共有5个字段：</w:t>
        <w:br/>
        <w:t>字段1：年份</w:t>
        <w:br/>
        <w:t>字段2：钾观5</w:t>
        <w:br/>
        <w:t>字段3：观4</w:t>
        <w:br/>
        <w:t>字段4：观39</w:t>
        <w:br/>
        <w:t>字段5：钾观1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地下水（潜水）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青海省格尔木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赵虎. 青海省格尔木监测区地下水水位动态统计数据（2012-2018）. 时空三极环境大数据平台, </w:t>
      </w:r>
      <w:r>
        <w:t>2021</w:t>
      </w:r>
      <w:r>
        <w:t>.[</w:t>
      </w:r>
      <w:r>
        <w:t xml:space="preserve">ZHAO  Hu. Dynamic statistical data of groundwater level in Golmud monitoring area of Qinghai Province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赵虎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