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雅鲁藏布江流域逐日10km分辨率降水数据-V2（1951-2020）</w:t>
      </w:r>
    </w:p>
    <w:p>
      <w:r>
        <w:rPr>
          <w:sz w:val="22"/>
        </w:rPr>
        <w:t>英文标题：Daily precipitation data with 10km resolution in the upper Brahmaputra (Yarlung Zangbo River) Basin-V2 (1951-2020)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基于雅鲁藏布江流域内已有的262个雨量筒逐月降水数据、WRF和ERA5降水数据，利用随机森林学习算法重建了雅鲁藏布江流域及7个子流域1951–2020年10km分辨率的逐日降水数据。该数据经过了站点单点验证，在年和季节变化方面表现较好。并且该数据经过了水文模型反向评估，利用该数据驱动VIC水文模型模拟了雅江流域及各子流域径流变化，并利用实测径流、MODIS及冰川编目数据进行验证。该数据在原有第一版基础上考虑了降水空间分配特征，能更好描述高山区降水特征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其他</w:t>
      </w:r>
      <w:r>
        <w:t>,</w:t>
      </w:r>
      <w:r>
        <w:rPr>
          <w:sz w:val="22"/>
        </w:rPr>
        <w:t>历史模拟</w:t>
      </w:r>
      <w:r>
        <w:t>,</w:t>
      </w:r>
      <w:r>
        <w:rPr>
          <w:sz w:val="22"/>
        </w:rPr>
        <w:t>降水量</w:t>
      </w:r>
      <w:r>
        <w:t>,</w:t>
      </w:r>
      <w:r>
        <w:rPr>
          <w:sz w:val="22"/>
        </w:rPr>
        <w:t>雅鲁藏布江</w:t>
      </w:r>
      <w:r>
        <w:t>,</w:t>
      </w:r>
      <w:r>
        <w:rPr>
          <w:sz w:val="22"/>
        </w:rPr>
        <w:t>冰川水资源</w:t>
      </w:r>
      <w:r>
        <w:t>,</w:t>
      </w:r>
      <w:r>
        <w:rPr>
          <w:sz w:val="22"/>
        </w:rPr>
        <w:t>冰川（含冰盖）</w:t>
      </w:r>
      <w:r>
        <w:t>,</w:t>
      </w:r>
      <w:r>
        <w:rPr>
          <w:sz w:val="22"/>
        </w:rPr>
        <w:t>格点降水</w:t>
      </w:r>
      <w:r>
        <w:t>,</w:t>
      </w:r>
      <w:r>
        <w:rPr>
          <w:sz w:val="22"/>
        </w:rPr>
        <w:t>青藏高原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雅鲁藏布江</w:t>
      </w:r>
      <w:r>
        <w:t xml:space="preserve">, 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1951-2020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3.文件大小：447.0MB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东：97.0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1950-12-31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孙赫. 雅鲁藏布江流域逐日10km分辨率降水数据-V2（1951-2020）. 时空三极环境大数据平台, DOI:10.11888/Atmos.tpdc.272885, CSTR:18406.11.Atmos.tpdc.272885, </w:t>
      </w:r>
      <w:r>
        <w:t>2022</w:t>
      </w:r>
      <w:r>
        <w:t>.[</w:t>
      </w:r>
      <w:r>
        <w:t xml:space="preserve">SUN  He. Daily precipitation data with 10km resolution in the upper Brahmaputra (Yarlung Zangbo River) Basin-V2 (1951-2020). A Big Earth Data Platform for Three Poles, DOI:10.11888/Atmos.tpdc.272885, CSTR:18406.11.Atmos.tpdc.272885,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Sun, H., Yao, T., &amp; Su, F., et al. (2022). Corrected ERA5 precipitation by machine learning significantly improved flow simulations for the Third Pole basins. Journal of Hydrometeorology, 23(10). DOI:10.1175/JHM-D-22-0015.1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  <w:r>
        <w:rPr>
          <w:sz w:val="22"/>
        </w:rPr>
        <w:t>国家自然科学基金青年科学基金项目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孙赫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sunhe@itpcas.ac.cn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