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祁连山综合观测网：黑河流域地表过程综合观测网（阿柔超级站大孔径闪烁仪-2021）</w:t>
      </w:r>
    </w:p>
    <w:p>
      <w:r>
        <w:rPr>
          <w:sz w:val="22"/>
        </w:rPr>
        <w:t>英文标题：Qilian Mountains integrated observatory network: Dataset of Heihe integrated observatory network (Large aperture scintillometer of Arou Superstation, 2021)</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2021年1月1日至2021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温度</w:t>
      </w:r>
      <w:r>
        <w:t>,</w:t>
      </w:r>
      <w:r>
        <w:rPr>
          <w:sz w:val="22"/>
        </w:rPr>
        <w:t>能见度</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黑河上游</w:t>
      </w:r>
      <w:r>
        <w:t xml:space="preserve">, </w:t>
      </w:r>
      <w:r>
        <w:rPr>
          <w:sz w:val="22"/>
        </w:rPr>
        <w:t>阿柔超级站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西：100.457</w:t>
            </w:r>
          </w:p>
        </w:tc>
        <w:tc>
          <w:tcPr>
            <w:tcW w:type="dxa" w:w="2880"/>
          </w:tcPr>
          <w:p>
            <w:r>
              <w:t>-</w:t>
            </w:r>
          </w:p>
        </w:tc>
        <w:tc>
          <w:tcPr>
            <w:tcW w:type="dxa" w:w="2880"/>
          </w:tcPr>
          <w:p>
            <w:r>
              <w:t>东：100.471</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祁连山综合观测网：黑河流域地表过程综合观测网（阿柔超级站大孔径闪烁仪-2021）. 时空三极环境大数据平台, DOI:10.11888/Meteoro.tpdc.271438, CSTR:18406.11.Meteoro.tpdc.271438, </w:t>
      </w:r>
      <w:r>
        <w:t>2022</w:t>
      </w:r>
      <w:r>
        <w:t>.[</w:t>
      </w:r>
      <w:r>
        <w:t xml:space="preserve">LIU Shaomin, ZHANG  Yang, XU Ziwei, REN  Zhiguo, TAN  Junlei, CHE  Tao. Qilian Mountains integrated observatory network: Dataset of Heihe integrated observatory network (Large aperture scintillometer of Arou Superstation, 2021). A Big Earth Data Platform for Three Poles, DOI:10.11888/Meteoro.tpdc.271438, CSTR:18406.11.Meteoro.tpdc.271438,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