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进入青海省自驾车数量（2008-2020）</w:t>
      </w:r>
    </w:p>
    <w:p>
      <w:r>
        <w:rPr>
          <w:sz w:val="22"/>
        </w:rPr>
        <w:t>英文标题：Number of self driving vehicles entering Qinghai Province (2008-2020)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该数据集记录了2008-2020年进入青海省自驾车量的统计数据，数据按行业、区域、隶属关系和注册类型等划分的。数据整理自青海省统计局发布的青海省统计年鉴。数据集包含12个数据表，分别为：</w:t>
        <w:br/>
        <w:t>进入青海省自驾车量2018年.xls</w:t>
        <w:br/>
        <w:t>进入青海省自驾车量及排名2009年.xls</w:t>
        <w:br/>
        <w:t>进入青海省自驾车量及排名2010年2010年.xls</w:t>
        <w:br/>
        <w:t>进入青海省自驾车量及排名2011年.xls</w:t>
        <w:br/>
        <w:t>进入青海省自驾车量及排名2012年.xls</w:t>
        <w:br/>
        <w:t>进入青海省自驾车量及排名2013年.xls</w:t>
        <w:br/>
        <w:t>进入青海省自驾车量及排名2014年.xls</w:t>
        <w:br/>
        <w:t>进入青海省自驾车量及排名2015年.xls</w:t>
        <w:br/>
        <w:t>进入青海省自驾车量及排名2016年.xls</w:t>
        <w:br/>
        <w:t>进入青海省自驾车量及排名2008年.xls</w:t>
        <w:br/>
        <w:t xml:space="preserve">进入青海省自驾车量及排名2017年.xls  </w:t>
        <w:br/>
        <w:t>进入青海省自驾车量及排名2020年.xls</w:t>
        <w:br/>
        <w:t>数据表结构相同。例如进入青海省自驾车量2018年数据表共有3个字段：</w:t>
        <w:br/>
        <w:t>字段1：车 源 地</w:t>
        <w:br/>
        <w:t>字段2：自驾车数量</w:t>
        <w:br/>
        <w:t>字段3：比上年增长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旅游资源</w:t>
      </w:r>
      <w:r>
        <w:t>,</w:t>
      </w:r>
      <w:r>
        <w:rPr>
          <w:sz w:val="22"/>
        </w:rPr>
        <w:t>自驾游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2008-2020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3.文件大小：0.088MB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2007-12-31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进入青海省自驾车数量（2008-2020）. 时空三极环境大数据平台, </w:t>
      </w:r>
      <w:r>
        <w:t>2021</w:t>
      </w:r>
      <w:r>
        <w:t>.[</w:t>
      </w:r>
      <w:r>
        <w:t xml:space="preserve">Qinghai Provincial Bureau of Statistics. Number of self driving vehicles entering Qinghai Province (2008-2020).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