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青海省城市旅游住宿设施接待过夜人数和旅游外汇收入（1990-2000）</w:t>
      </w:r>
    </w:p>
    <w:p>
      <w:r>
        <w:rPr>
          <w:sz w:val="22"/>
        </w:rPr>
        <w:t>英文标题：The number of overnight visitors and Tourism Foreign Exchange Income in urban tourism accommodation facilities of Qinghai Province (1990-2000)</w:t>
      </w:r>
    </w:p>
    <w:p>
      <w:r>
        <w:rPr>
          <w:sz w:val="32"/>
        </w:rPr>
        <w:t>1、摘要</w:t>
      </w:r>
    </w:p>
    <w:p>
      <w:pPr>
        <w:ind w:firstLine="432"/>
      </w:pPr>
      <w:r>
        <w:rPr>
          <w:sz w:val="22"/>
        </w:rPr>
        <w:t>该数据集记录了青海省城市旅游住宿设施接待过夜人数和旅游外汇收入1990-2000年的统计数据，数据按人数合计(人次)、人天数合计(人天)和外汇收入(万美元)等划分的，其中1990年外汇收人的单位为外汇券万元。数据整理自青海省统计局发布的青海省统计年鉴。数据集包含1个数据表：城市旅游住宿设施接待过夜人数和旅游外汇收入1990-2000年.xls。例如1990-2000年的数据表共有4个字段：</w:t>
        <w:br/>
        <w:t>字段1：年份</w:t>
        <w:br/>
        <w:t>字段2：人数</w:t>
        <w:br/>
        <w:t>字段3：金额</w:t>
        <w:br/>
        <w:t>字段4：其他</w:t>
      </w:r>
    </w:p>
    <w:p>
      <w:r>
        <w:rPr>
          <w:sz w:val="32"/>
        </w:rPr>
        <w:t>2、关键词</w:t>
      </w:r>
    </w:p>
    <w:p>
      <w:pPr>
        <w:ind w:left="432"/>
      </w:pPr>
      <w:r>
        <w:rPr>
          <w:sz w:val="22"/>
        </w:rPr>
        <w:t>主题关键词：</w:t>
      </w:r>
      <w:r>
        <w:rPr>
          <w:sz w:val="22"/>
        </w:rPr>
        <w:t>游客人数</w:t>
      </w:r>
      <w:r>
        <w:t>,</w:t>
      </w:r>
      <w:r>
        <w:rPr>
          <w:sz w:val="22"/>
        </w:rPr>
        <w:t>旅游业收入</w:t>
      </w:r>
      <w:r>
        <w:t>,</w:t>
      </w:r>
      <w:r>
        <w:rPr>
          <w:sz w:val="22"/>
        </w:rPr>
        <w:t>旅游资源</w:t>
        <w:br/>
      </w:r>
      <w:r>
        <w:rPr>
          <w:sz w:val="22"/>
        </w:rPr>
        <w:t>学科关键词：</w:t>
      </w:r>
      <w:r>
        <w:rPr>
          <w:sz w:val="22"/>
        </w:rPr>
        <w:t>人地关系</w:t>
        <w:br/>
      </w:r>
      <w:r>
        <w:rPr>
          <w:sz w:val="22"/>
        </w:rPr>
        <w:t>地点关键词：</w:t>
      </w:r>
      <w:r>
        <w:rPr>
          <w:sz w:val="22"/>
        </w:rPr>
        <w:t>青海</w:t>
        <w:br/>
      </w:r>
      <w:r>
        <w:rPr>
          <w:sz w:val="22"/>
        </w:rPr>
        <w:t>时间关键词：</w:t>
      </w:r>
      <w:r>
        <w:rPr>
          <w:sz w:val="22"/>
        </w:rPr>
        <w:t>1990-2000</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1989-12-31 16:00:00+00:00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青海省统计局. 青海省城市旅游住宿设施接待过夜人数和旅游外汇收入（1990-2000）. 时空三极环境大数据平台, </w:t>
      </w:r>
      <w:r>
        <w:t>2021</w:t>
      </w:r>
      <w:r>
        <w:t>.[</w:t>
      </w:r>
      <w:r>
        <w:t xml:space="preserve">Qinghai Provincial Bureau of Statistics. The number of overnight visitors and Tourism Foreign Exchange Income in urban tourism accommodation facilities of Qinghai Province (1990-2000).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