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西亚地区地震区划图（1960-2019）</w:t>
      </w:r>
    </w:p>
    <w:p>
      <w:r>
        <w:rPr>
          <w:sz w:val="22"/>
        </w:rPr>
        <w:t>英文标题：Seismic Zonation Map of Western Asia (1960-2019)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通过资料整理和数字化，基于ArcGIS平台，构建了西亚地区地震区划图。地震区划图以伊朗地震研究机构的图件为基础，并广泛收集最新的活动断裂研究资料，图件范围包括伊朗及周边国家和地区，图中标绘了发震断层（活动断层）的位置、活动性质和主要参考文献资料，以及1960年至2019年5级以上地震的震中位置。区划图中以未来50年超越概率10%的地震动加速率峰值（PGA）为指标，进行地震危险性分区。图件可用于西亚地区的活动构造和地震灾害研究，为西亚地区的大型工程与基础设施建设提供地震安全保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自然灾害</w:t>
      </w:r>
      <w:r>
        <w:t>,</w:t>
      </w:r>
      <w:r>
        <w:rPr>
          <w:sz w:val="22"/>
        </w:rPr>
        <w:t>地震</w:t>
      </w:r>
      <w:r>
        <w:t>,</w:t>
      </w:r>
      <w:r>
        <w:rPr>
          <w:sz w:val="22"/>
        </w:rPr>
        <w:t>地震构造</w:t>
      </w:r>
      <w:r>
        <w:t>,</w:t>
      </w:r>
      <w:r>
        <w:rPr>
          <w:sz w:val="22"/>
        </w:rPr>
        <w:t>地震</w:t>
        <w:br/>
      </w:r>
      <w:r>
        <w:rPr>
          <w:sz w:val="22"/>
        </w:rPr>
        <w:t>学科关键词：</w:t>
      </w:r>
      <w:r>
        <w:rPr>
          <w:sz w:val="22"/>
        </w:rPr>
        <w:t>人地关系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近50年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东：65.0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1960-01-07 08:00:00+00:00</w:t>
      </w:r>
      <w:r>
        <w:rPr>
          <w:sz w:val="22"/>
        </w:rPr>
        <w:t>--</w:t>
      </w:r>
      <w:r>
        <w:rPr>
          <w:sz w:val="22"/>
        </w:rPr>
        <w:t>2020-01-06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刘志成. 西亚地区地震区划图（1960-2019）. 时空三极环境大数据平台, </w:t>
      </w:r>
      <w:r>
        <w:t>2020</w:t>
      </w:r>
      <w:r>
        <w:t>.[</w:t>
      </w:r>
      <w:r>
        <w:t xml:space="preserve">LIU Zhicheng. Seismic Zonation Map of Western Asia (1960-2019).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刘志成</w:t>
        <w:br/>
      </w:r>
      <w:r>
        <w:rPr>
          <w:sz w:val="22"/>
        </w:rPr>
        <w:t xml:space="preserve">单位: </w:t>
      </w:r>
      <w:r>
        <w:rPr>
          <w:sz w:val="22"/>
        </w:rPr>
        <w:t>中国地震灾害防御中心</w:t>
        <w:br/>
      </w:r>
      <w:r>
        <w:rPr>
          <w:sz w:val="22"/>
        </w:rPr>
        <w:t xml:space="preserve">电子邮件: </w:t>
      </w:r>
      <w:r>
        <w:rPr>
          <w:sz w:val="22"/>
        </w:rPr>
        <w:t>1121303367@qq.com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