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西藏新生代植物化石</w:t>
      </w:r>
    </w:p>
    <w:p>
      <w:r>
        <w:rPr>
          <w:sz w:val="22"/>
        </w:rPr>
        <w:t>英文标题：Cenozoic plant fossil records in Tibet</w:t>
      </w:r>
    </w:p>
    <w:p>
      <w:r>
        <w:rPr>
          <w:sz w:val="32"/>
        </w:rPr>
        <w:t>1、摘要</w:t>
      </w:r>
    </w:p>
    <w:p>
      <w:pPr>
        <w:ind w:firstLine="432"/>
      </w:pPr>
      <w:r>
        <w:rPr>
          <w:sz w:val="22"/>
        </w:rPr>
        <w:t>数据为青藏高原新生代植物大化石数据名录。包括叶片、种子、果。内容包括科属种的拉丁名和中文名、时代、产地、形态描述、讨论、标本和参考文献。物种名参照原始文献。对于有后人修订的化石记录，以修订后的记录为准；产地（化石点）年代以该化石产地的最新文献结果为准。叶形态描述的术语和描述范式以《叶结构手册》为准；描述中涉及的长度、角度等测量数据以原始文献的数据和图片为准。文档的化石记录按科、属拉丁名首字母升序排序。数据可为研究新生代青藏高原环境气候演变与植被和植物多样性演化之间的耦合关系提供重要参考资料。</w:t>
      </w:r>
    </w:p>
    <w:p>
      <w:r>
        <w:rPr>
          <w:sz w:val="32"/>
        </w:rPr>
        <w:t>2、关键词</w:t>
      </w:r>
    </w:p>
    <w:p>
      <w:pPr>
        <w:ind w:left="432"/>
      </w:pPr>
      <w:r>
        <w:rPr>
          <w:sz w:val="22"/>
        </w:rPr>
        <w:t>主题关键词：</w:t>
      </w:r>
      <w:r>
        <w:rPr>
          <w:sz w:val="22"/>
        </w:rPr>
        <w:t>化石</w:t>
      </w:r>
      <w:r>
        <w:t>,</w:t>
      </w:r>
      <w:r>
        <w:rPr>
          <w:sz w:val="22"/>
        </w:rPr>
        <w:t>新生代</w:t>
      </w:r>
      <w:r>
        <w:t>,</w:t>
      </w:r>
      <w:r>
        <w:rPr>
          <w:sz w:val="22"/>
        </w:rPr>
        <w:t>古生物</w:t>
      </w:r>
      <w:r>
        <w:t>,</w:t>
      </w:r>
      <w:r>
        <w:rPr>
          <w:sz w:val="22"/>
        </w:rPr>
        <w:t>其他</w:t>
      </w:r>
      <w:r>
        <w:t>,</w:t>
      </w:r>
      <w:r>
        <w:rPr>
          <w:sz w:val="22"/>
        </w:rPr>
        <w:t>植物化石</w:t>
        <w:br/>
      </w:r>
      <w:r>
        <w:rPr>
          <w:sz w:val="22"/>
        </w:rPr>
        <w:t>学科关键词：</w:t>
      </w:r>
      <w:r>
        <w:rPr>
          <w:sz w:val="22"/>
        </w:rPr>
        <w:t>古环境</w:t>
      </w:r>
      <w:r>
        <w:t>,</w:t>
      </w:r>
      <w:r>
        <w:rPr>
          <w:sz w:val="22"/>
        </w:rPr>
        <w:t>固体地球</w:t>
        <w:br/>
      </w:r>
      <w:r>
        <w:rPr>
          <w:sz w:val="22"/>
        </w:rPr>
        <w:t>地点关键词：</w:t>
      </w:r>
      <w:r>
        <w:rPr>
          <w:sz w:val="22"/>
        </w:rPr>
        <w:t>青藏高原</w:t>
        <w:br/>
      </w:r>
      <w:r>
        <w:rPr>
          <w:sz w:val="22"/>
        </w:rPr>
        <w:t>时间关键词：</w:t>
      </w:r>
      <w:r>
        <w:rPr>
          <w:sz w:val="22"/>
        </w:rPr>
        <w:t>新近纪</w:t>
      </w:r>
      <w:r>
        <w:t xml:space="preserve">, </w:t>
      </w:r>
      <w:r>
        <w:rPr>
          <w:sz w:val="22"/>
        </w:rPr>
        <w:t>新生代</w:t>
      </w:r>
      <w:r>
        <w:t xml:space="preserve">, </w:t>
      </w:r>
      <w:r>
        <w:rPr>
          <w:sz w:val="22"/>
        </w:rPr>
        <w:t>古近纪</w:t>
      </w:r>
    </w:p>
    <w:p>
      <w:r>
        <w:rPr>
          <w:sz w:val="32"/>
        </w:rPr>
        <w:t>3、数据细节</w:t>
      </w:r>
    </w:p>
    <w:p>
      <w:pPr>
        <w:ind w:left="432"/>
      </w:pPr>
      <w:r>
        <w:rPr>
          <w:sz w:val="22"/>
        </w:rPr>
        <w:t>1.比例尺：None</w:t>
      </w:r>
    </w:p>
    <w:p>
      <w:pPr>
        <w:ind w:left="432"/>
      </w:pPr>
      <w:r>
        <w:rPr>
          <w:sz w:val="22"/>
        </w:rPr>
        <w:t>2.投影：</w:t>
      </w:r>
    </w:p>
    <w:p>
      <w:pPr>
        <w:ind w:left="432"/>
      </w:pPr>
      <w:r>
        <w:rPr>
          <w:sz w:val="22"/>
        </w:rPr>
        <w:t>3.文件大小：5.0MB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北：45.0</w:t>
            </w:r>
          </w:p>
        </w:tc>
        <w:tc>
          <w:tcPr>
            <w:tcW w:type="dxa" w:w="2880"/>
          </w:tcPr>
          <w:p>
            <w:r>
              <w:t>-</w:t>
            </w:r>
          </w:p>
        </w:tc>
      </w:tr>
      <w:tr>
        <w:tc>
          <w:tcPr>
            <w:tcW w:type="dxa" w:w="2880"/>
          </w:tcPr>
          <w:p>
            <w:r>
              <w:t>西：65.0</w:t>
            </w:r>
          </w:p>
        </w:tc>
        <w:tc>
          <w:tcPr>
            <w:tcW w:type="dxa" w:w="2880"/>
          </w:tcPr>
          <w:p>
            <w:r>
              <w:t>-</w:t>
            </w:r>
          </w:p>
        </w:tc>
        <w:tc>
          <w:tcPr>
            <w:tcW w:type="dxa" w:w="2880"/>
          </w:tcPr>
          <w:p>
            <w:r>
              <w:t>东：110.0</w:t>
            </w:r>
          </w:p>
        </w:tc>
      </w:tr>
      <w:tr>
        <w:tc>
          <w:tcPr>
            <w:tcW w:type="dxa" w:w="2880"/>
          </w:tcPr>
          <w:p>
            <w:r>
              <w:t>-</w:t>
            </w:r>
          </w:p>
        </w:tc>
        <w:tc>
          <w:tcPr>
            <w:tcW w:type="dxa" w:w="2880"/>
          </w:tcPr>
          <w:p>
            <w:r>
              <w:t>南：22.0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周浙昆, 刘佳, 陈琳琳, Robert A. Spicer, 李树峰, 黄健, 张世涛, 黄永江, 贾林波, 胡瑾瑾, 苏涛. 西藏新生代植物化石. 时空三极环境大数据平台, DOI:10.11888/Paleoenv.tpdc.272720, CSTR:18406.11.Paleoenv.tpdc.272720, </w:t>
      </w:r>
      <w:r>
        <w:t>2022</w:t>
      </w:r>
      <w:r>
        <w:t>.[</w:t>
      </w:r>
      <w:r>
        <w:t xml:space="preserve">ROBERT    Spicer , HU   Jinjin , HUANG   Jian , LI   Shufeng , ZHANG   Shitao , SU  Tao, HUANG   Yongjiang , LIU   Jia , JIA   Linbo , CHEN   Linlin , ZHOU   Zhekun . Cenozoic plant fossil records in Tibet. A Big Earth Data Platform for Three Poles, DOI:10.11888/Paleoenv.tpdc.272720, CSTR:18406.11.Paleoenv.tpdc.272720, </w:t>
      </w:r>
      <w:r>
        <w:t>2022</w:t>
      </w:r>
      <w:r>
        <w:rPr>
          <w:sz w:val="22"/>
        </w:rPr>
        <w:t>]</w:t>
      </w:r>
    </w:p>
    <w:p>
      <w:pPr>
        <w:ind w:left="432"/>
      </w:pPr>
      <w:r>
        <w:rPr>
          <w:sz w:val="22"/>
        </w:rPr>
        <w:t xml:space="preserve">文章的引用: </w:t>
      </w:r>
    </w:p>
    <w:p>
      <w:pPr>
        <w:ind w:left="864"/>
      </w:pPr>
      <w:r>
        <w:t>周浙昆, 刘佳, 陈琳琳, Robert A. Spicer, 李树峰, 黄健, 张世涛, 黄永江, 贾林波, 胡瑾瑾, &amp; 苏涛. (2022). 西藏新生代植物近十年来的重要发现、认识及其意义. 中国科学: 地球科学.</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周浙昆</w:t>
        <w:br/>
      </w:r>
      <w:r>
        <w:rPr>
          <w:sz w:val="22"/>
        </w:rPr>
        <w:t xml:space="preserve">单位: </w:t>
      </w:r>
      <w:r>
        <w:rPr>
          <w:sz w:val="22"/>
        </w:rPr>
        <w:t>中国科学院西双版纳热带植物园</w:t>
        <w:br/>
      </w:r>
      <w:r>
        <w:rPr>
          <w:sz w:val="22"/>
        </w:rPr>
        <w:t xml:space="preserve">电子邮件: </w:t>
      </w:r>
      <w:r>
        <w:rPr>
          <w:sz w:val="22"/>
        </w:rPr>
        <w:t>zhouzk@xtbg.ac.cn</w:t>
        <w:br/>
        <w:br/>
      </w:r>
      <w:r>
        <w:rPr>
          <w:sz w:val="22"/>
        </w:rPr>
        <w:t xml:space="preserve">姓名: </w:t>
      </w:r>
      <w:r>
        <w:rPr>
          <w:sz w:val="22"/>
        </w:rPr>
        <w:t>刘佳</w:t>
        <w:br/>
      </w:r>
      <w:r>
        <w:rPr>
          <w:sz w:val="22"/>
        </w:rPr>
        <w:t xml:space="preserve">单位: </w:t>
      </w:r>
      <w:r>
        <w:rPr>
          <w:sz w:val="22"/>
        </w:rPr>
        <w:t>中国科学院西双版纳热带植物园</w:t>
        <w:br/>
      </w:r>
      <w:r>
        <w:rPr>
          <w:sz w:val="22"/>
        </w:rPr>
        <w:t xml:space="preserve">电子邮件: </w:t>
      </w:r>
      <w:r>
        <w:rPr>
          <w:sz w:val="22"/>
        </w:rPr>
        <w:t>liujia@xtbg.ac.cn</w:t>
        <w:br/>
        <w:br/>
      </w:r>
      <w:r>
        <w:rPr>
          <w:sz w:val="22"/>
        </w:rPr>
        <w:t xml:space="preserve">姓名: </w:t>
      </w:r>
      <w:r>
        <w:rPr>
          <w:sz w:val="22"/>
        </w:rPr>
        <w:t>陈琳琳</w:t>
        <w:br/>
      </w:r>
      <w:r>
        <w:rPr>
          <w:sz w:val="22"/>
        </w:rPr>
        <w:t xml:space="preserve">单位: </w:t>
      </w:r>
      <w:r>
        <w:rPr>
          <w:sz w:val="22"/>
        </w:rPr>
        <w:t>中国科学院西双版纳热带植物园</w:t>
        <w:br/>
      </w:r>
      <w:r>
        <w:rPr>
          <w:sz w:val="22"/>
        </w:rPr>
        <w:t xml:space="preserve">电子邮件: </w:t>
      </w:r>
      <w:r>
        <w:rPr>
          <w:sz w:val="22"/>
        </w:rPr>
        <w:t>chenlinlin@xtbg.ac.cn</w:t>
        <w:br/>
        <w:br/>
      </w:r>
      <w:r>
        <w:rPr>
          <w:sz w:val="22"/>
        </w:rPr>
        <w:t xml:space="preserve">姓名: </w:t>
      </w:r>
      <w:r>
        <w:rPr>
          <w:sz w:val="22"/>
        </w:rPr>
        <w:t>Robert A. Spicer</w:t>
        <w:br/>
      </w:r>
      <w:r>
        <w:rPr>
          <w:sz w:val="22"/>
        </w:rPr>
        <w:t xml:space="preserve">单位: </w:t>
      </w:r>
      <w:r>
        <w:rPr>
          <w:sz w:val="22"/>
        </w:rPr>
        <w:t>中国科学院西双版纳热带植物园</w:t>
        <w:br/>
      </w:r>
      <w:r>
        <w:rPr>
          <w:sz w:val="22"/>
        </w:rPr>
        <w:t xml:space="preserve">电子邮件: </w:t>
      </w:r>
      <w:r>
        <w:rPr>
          <w:sz w:val="22"/>
        </w:rPr>
        <w:t>robert.spicer@open.ac.uk</w:t>
        <w:br/>
        <w:br/>
      </w:r>
      <w:r>
        <w:rPr>
          <w:sz w:val="22"/>
        </w:rPr>
        <w:t xml:space="preserve">姓名: </w:t>
      </w:r>
      <w:r>
        <w:rPr>
          <w:sz w:val="22"/>
        </w:rPr>
        <w:t>李树峰</w:t>
        <w:br/>
      </w:r>
      <w:r>
        <w:rPr>
          <w:sz w:val="22"/>
        </w:rPr>
        <w:t xml:space="preserve">单位: </w:t>
      </w:r>
      <w:r>
        <w:rPr>
          <w:sz w:val="22"/>
        </w:rPr>
        <w:t>中国科学院西双版纳热带植物园</w:t>
        <w:br/>
      </w:r>
      <w:r>
        <w:rPr>
          <w:sz w:val="22"/>
        </w:rPr>
        <w:t xml:space="preserve">电子邮件: </w:t>
      </w:r>
      <w:r>
        <w:rPr>
          <w:sz w:val="22"/>
        </w:rPr>
        <w:t>lisf@xtbg.org.cn</w:t>
        <w:br/>
        <w:br/>
      </w:r>
      <w:r>
        <w:rPr>
          <w:sz w:val="22"/>
        </w:rPr>
        <w:t xml:space="preserve">姓名: </w:t>
      </w:r>
      <w:r>
        <w:rPr>
          <w:sz w:val="22"/>
        </w:rPr>
        <w:t>黄健</w:t>
        <w:br/>
      </w:r>
      <w:r>
        <w:rPr>
          <w:sz w:val="22"/>
        </w:rPr>
        <w:t xml:space="preserve">单位: </w:t>
      </w:r>
      <w:r>
        <w:rPr>
          <w:sz w:val="22"/>
        </w:rPr>
        <w:t>中国科学院西双版纳热带植物园</w:t>
        <w:br/>
      </w:r>
      <w:r>
        <w:rPr>
          <w:sz w:val="22"/>
        </w:rPr>
        <w:t xml:space="preserve">电子邮件: </w:t>
      </w:r>
      <w:r>
        <w:rPr>
          <w:sz w:val="22"/>
        </w:rPr>
        <w:t>huangjian@xtbg.ac.cn</w:t>
        <w:br/>
        <w:br/>
      </w:r>
      <w:r>
        <w:rPr>
          <w:sz w:val="22"/>
        </w:rPr>
        <w:t xml:space="preserve">姓名: </w:t>
      </w:r>
      <w:r>
        <w:rPr>
          <w:sz w:val="22"/>
        </w:rPr>
        <w:t>张世涛</w:t>
        <w:br/>
      </w:r>
      <w:r>
        <w:rPr>
          <w:sz w:val="22"/>
        </w:rPr>
        <w:t xml:space="preserve">单位: </w:t>
      </w:r>
      <w:r>
        <w:rPr>
          <w:sz w:val="22"/>
        </w:rPr>
        <w:t>昆明理工大学</w:t>
        <w:br/>
      </w:r>
      <w:r>
        <w:rPr>
          <w:sz w:val="22"/>
        </w:rPr>
        <w:t xml:space="preserve">电子邮件: </w:t>
      </w:r>
      <w:r>
        <w:rPr>
          <w:sz w:val="22"/>
        </w:rPr>
        <w:t>zhangshitao9918@sina.com</w:t>
        <w:br/>
        <w:br/>
      </w:r>
      <w:r>
        <w:rPr>
          <w:sz w:val="22"/>
        </w:rPr>
        <w:t xml:space="preserve">姓名: </w:t>
      </w:r>
      <w:r>
        <w:rPr>
          <w:sz w:val="22"/>
        </w:rPr>
        <w:t>黄永江</w:t>
        <w:br/>
      </w:r>
      <w:r>
        <w:rPr>
          <w:sz w:val="22"/>
        </w:rPr>
        <w:t xml:space="preserve">单位: </w:t>
      </w:r>
      <w:r>
        <w:rPr>
          <w:sz w:val="22"/>
        </w:rPr>
        <w:t>中国科学院昆明植物研究所</w:t>
        <w:br/>
      </w:r>
      <w:r>
        <w:rPr>
          <w:sz w:val="22"/>
        </w:rPr>
        <w:t xml:space="preserve">电子邮件: </w:t>
      </w:r>
      <w:r>
        <w:rPr>
          <w:sz w:val="22"/>
        </w:rPr>
        <w:t>huangyongjiang@mail.kib.ac.cn</w:t>
        <w:br/>
        <w:br/>
      </w:r>
      <w:r>
        <w:rPr>
          <w:sz w:val="22"/>
        </w:rPr>
        <w:t xml:space="preserve">姓名: </w:t>
      </w:r>
      <w:r>
        <w:rPr>
          <w:sz w:val="22"/>
        </w:rPr>
        <w:t>贾林波</w:t>
        <w:br/>
      </w:r>
      <w:r>
        <w:rPr>
          <w:sz w:val="22"/>
        </w:rPr>
        <w:t xml:space="preserve">单位: </w:t>
      </w:r>
      <w:r>
        <w:rPr>
          <w:sz w:val="22"/>
        </w:rPr>
        <w:t>中国科学院昆明植物研究所</w:t>
        <w:br/>
      </w:r>
      <w:r>
        <w:rPr>
          <w:sz w:val="22"/>
        </w:rPr>
        <w:t xml:space="preserve">电子邮件: </w:t>
      </w:r>
      <w:r>
        <w:rPr>
          <w:sz w:val="22"/>
        </w:rPr>
        <w:t>jialinbo@mail.kib.ac.cn</w:t>
        <w:br/>
        <w:br/>
      </w:r>
      <w:r>
        <w:rPr>
          <w:sz w:val="22"/>
        </w:rPr>
        <w:t xml:space="preserve">姓名: </w:t>
      </w:r>
      <w:r>
        <w:rPr>
          <w:sz w:val="22"/>
        </w:rPr>
        <w:t>胡瑾瑾</w:t>
        <w:br/>
      </w:r>
      <w:r>
        <w:rPr>
          <w:sz w:val="22"/>
        </w:rPr>
        <w:t xml:space="preserve">单位: </w:t>
      </w:r>
      <w:r>
        <w:rPr>
          <w:sz w:val="22"/>
        </w:rPr>
        <w:t>中国科学院昆明植物研究所</w:t>
        <w:br/>
      </w:r>
      <w:r>
        <w:rPr>
          <w:sz w:val="22"/>
        </w:rPr>
        <w:t xml:space="preserve">电子邮件: </w:t>
      </w:r>
      <w:r>
        <w:rPr>
          <w:sz w:val="22"/>
        </w:rPr>
        <w:t>hujinjin@xtbg.ac.cn</w:t>
        <w:br/>
        <w:br/>
      </w:r>
      <w:r>
        <w:rPr>
          <w:sz w:val="22"/>
        </w:rPr>
        <w:t xml:space="preserve">姓名: </w:t>
      </w:r>
      <w:r>
        <w:rPr>
          <w:sz w:val="22"/>
        </w:rPr>
        <w:t>苏涛</w:t>
        <w:br/>
      </w:r>
      <w:r>
        <w:rPr>
          <w:sz w:val="22"/>
        </w:rPr>
        <w:t xml:space="preserve">单位: </w:t>
      </w:r>
      <w:r>
        <w:rPr>
          <w:sz w:val="22"/>
        </w:rPr>
        <w:t>中国科学院西双版纳热带植物园</w:t>
        <w:br/>
      </w:r>
      <w:r>
        <w:rPr>
          <w:sz w:val="22"/>
        </w:rPr>
        <w:t xml:space="preserve">电子邮件: </w:t>
      </w:r>
      <w:r>
        <w:rPr>
          <w:sz w:val="22"/>
        </w:rPr>
        <w:t>sutao@xtbg.org.cn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