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青海省渔业生产基本情况（2010-2018）</w:t>
      </w:r>
    </w:p>
    <w:p>
      <w:r>
        <w:rPr>
          <w:sz w:val="22"/>
        </w:rPr>
        <w:t>英文标题：Basic situation of fishery production in Qinghai Province (2010-2018)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渔业生产基本情况，统计数据覆盖时间范围为2010年-2018年。数据按水产品总产量、水产养殖面积、机动渔船、养殖渔民、养殖企业等项目划分。数据集包含9个数据表，分别为：青海省渔业生产基本情况（2010年），青海省渔业生产基本情况（2011年），青海省渔业生产基本情况（2012年），青海省渔业生产基本情况（2013年），青海省渔业生产基本情况（2014年），青海省渔业生产基本情况（2015年），青海省渔业生产基本情况（2016年），青海省渔业生产基本情况（2017年），青海省渔业生产基本情况（2018年）。数据表结构相似。例如青海省渔业生产基本情况（2010年）数据表共有3个字段：</w:t>
        <w:br/>
        <w:t>字段1：指标</w:t>
        <w:br/>
        <w:t>字段2：单位</w:t>
        <w:br/>
        <w:t>字段3：数量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渔业生产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  <w:br/>
      </w:r>
      <w:r>
        <w:rPr>
          <w:sz w:val="22"/>
        </w:rPr>
        <w:t>时间关键词：</w:t>
      </w:r>
      <w:r>
        <w:rPr>
          <w:sz w:val="22"/>
        </w:rPr>
        <w:t>2010-2018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青海省农业农村厅. 青海省渔业生产基本情况（2010-2018）. 时空三极环境大数据平台, </w:t>
      </w:r>
      <w:r>
        <w:t>2021</w:t>
      </w:r>
      <w:r>
        <w:t>.[</w:t>
      </w:r>
      <w:r>
        <w:t xml:space="preserve">AGRICULTURAL AND RURAL    Department of Qinghai Province. Basic situation of fishery production in Qinghai Province (2010-2018).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青海省农业农村厅</w:t>
        <w:br/>
      </w:r>
      <w:r>
        <w:rPr>
          <w:sz w:val="22"/>
        </w:rPr>
        <w:t xml:space="preserve">单位: </w:t>
      </w:r>
      <w:r>
        <w:rPr>
          <w:sz w:val="22"/>
        </w:rPr>
        <w:t>青海省农业农村厅</w:t>
        <w:br/>
      </w:r>
      <w:r>
        <w:rPr>
          <w:sz w:val="22"/>
        </w:rPr>
        <w:t xml:space="preserve">电子邮件: </w:t>
      </w:r>
      <w:r>
        <w:rPr>
          <w:sz w:val="22"/>
        </w:rPr>
        <w:t>qhnmtxxzx@163.com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