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喜马拉雅山区水系网数据（2018）</w:t>
      </w:r>
    </w:p>
    <w:p>
      <w:r>
        <w:rPr>
          <w:sz w:val="22"/>
        </w:rPr>
        <w:t>英文标题：Himalayan river system network data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喜马拉雅山区水系网数据和小流域分布数据。水系网数据是根据海河版全国6级河网数据数据按喜马拉雅山区范围掩膜提取得到，为矢量数据。水系可用来确定流域面积，计算水系的特征参数如河网密度、河系发育系数、河系不均匀系数等，也可用作洪水汇流路径演算。小流域分布数据为喜马拉雅山区1：100万小流域分布数据，基于全国山洪灾害调查评价成果，得到研究区内小流域汇流时间分布，形成喜马拉雅山区小流域汇流时间分布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流域水系</w:t>
      </w:r>
      <w:r>
        <w:t>,</w:t>
      </w:r>
      <w:r>
        <w:rPr>
          <w:sz w:val="22"/>
        </w:rPr>
        <w:t>三级流域分区水系网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喜马拉雅山区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3.文件大小：267.0MB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东：97.56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南：26.64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王中根. 喜马拉雅山区水系网数据（2018）. 时空三极环境大数据平台, DOI:10.11888/Terre.tpdc.272451, CSTR:18406.11.Terre.tpdc.272451, </w:t>
      </w:r>
      <w:r>
        <w:t>2022</w:t>
      </w:r>
      <w:r>
        <w:t>.[</w:t>
      </w:r>
      <w:r>
        <w:t xml:space="preserve">WANG Zhonggen. Himalayan river system network data (2018). A Big Earth Data Platform for Three Poles, DOI:10.11888/Terre.tpdc.272451, CSTR:18406.11.Terre.tpdc.272451,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王中根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wangzg@igsnrr.ac.cn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