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中亚野外气象站观测数据集（2018-2019）</w:t>
      </w:r>
    </w:p>
    <w:p>
      <w:r>
        <w:rPr>
          <w:sz w:val="22"/>
        </w:rPr>
        <w:t>英文标题：Observation data set of field weather stations in Central Asia (2018-2019)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亚野外气象站观测数据集包括中亚10个野外气象站气温、降水、风向风速、相对湿度、气压、辐射、土壤热通量、日照时间和土壤温度等实地观测数据。10个野外站涵盖农田、森林、草地、沙漠、荒漠、湿地、高原、山地等不同生态系统类型。本数据集由地面气象观测站收集到的气象原始数据经筛查和审核后，进行格式转换后获得。数据质量良好。中亚地区气候类型多样，生态环境脆弱，气象灾害频繁，本数据集的建立对于开展长期的中亚生态环境监测、防灾减灾、中亚地区气候变化与生态环境等领域的研究提供了数据支撑，目前已经在中亚生态环境监测研究中获得了应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能见度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中亚五国</w:t>
        <w:br/>
      </w:r>
      <w:r>
        <w:rPr>
          <w:sz w:val="22"/>
        </w:rPr>
        <w:t>时间关键词：</w:t>
      </w:r>
      <w:r>
        <w:rPr>
          <w:sz w:val="22"/>
        </w:rPr>
        <w:t>2018-2019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西：46.54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东：87.12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2018-01-09 08:00:00+00:00</w:t>
      </w:r>
      <w:r>
        <w:rPr>
          <w:sz w:val="22"/>
        </w:rPr>
        <w:t>--</w:t>
      </w:r>
      <w:r>
        <w:rPr>
          <w:sz w:val="22"/>
        </w:rPr>
        <w:t>2019-12-06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李耀明. 中亚野外气象站观测数据集（2018-2019）. 时空三极环境大数据平台, DOI:10.11888/Meteoro.tpdc.271004, CSTR:18406.11.Meteoro.tpdc.271004, </w:t>
      </w:r>
      <w:r>
        <w:t>2019</w:t>
      </w:r>
      <w:r>
        <w:t>.[</w:t>
      </w:r>
      <w:r>
        <w:t xml:space="preserve">LI Yaoming, LI   Yaoming. Observation data set of field weather stations in Central Asia (2018-2019). A Big Earth Data Platform for Three Poles, DOI:10.11888/Meteoro.tpdc.271004, CSTR:18406.11.Meteoro.tpdc.271004,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李耀明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lym@ms.xjb.ac.cn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