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那曲高寒气候环境观测研究站气象要素数据集（2019）</w:t>
      </w:r>
    </w:p>
    <w:p>
      <w:r>
        <w:rPr>
          <w:sz w:val="22"/>
        </w:rPr>
        <w:t>英文标题：Meteorological element data set of Naqu alpine climate and environment observation and research station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地点：西藏自治区那曲市色尼区罗玛镇4村凯玛村；</w:t>
        <w:br/>
        <w:t>坐标：东经 92°6′19″、北纬 31°16′35″；</w:t>
        <w:br/>
        <w:t>下垫面类型：高寒草甸，紧邻一个小村落和那曲河</w:t>
        <w:br/>
        <w:t>数据要素：向上短波辐射、向下短波辐射、向上长波辐射、向下长波辐射、净辐射传感器温度、短波净辐射、长波净辐射、反照率、净辐射传感器温度、短波净辐射、长波净辐射、反照率、空气温度、相对湿度、土壤热通量、土壤温度(0cm)、土壤温度(10cm)、土壤温度(20cm)、土壤温度(30cm)、土壤温度(100cm)、土壤温度(150cm)、土壤温度(200cm)、土壤温度(250cm)</w:t>
        <w:tab/>
        <w:t>、土壤体积含水量、大气压、光合有效辐射、风速、风速、风向、太阳辐射、净辐射。</w:t>
        <w:br/>
        <w:t>数据来源：那曲站自动气象站，所有数据都是日值数据、原始数据未加工。</w:t>
        <w:br/>
        <w:t>数据质量描述：数据真实、完备、准确。</w:t>
        <w:br/>
        <w:t>数据应用成果及前景：提供科研人员原始数据，为各种科学试验提供基础气象数据。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西藏那曲</w:t>
        <w:br/>
      </w:r>
      <w:r>
        <w:rPr>
          <w:sz w:val="22"/>
        </w:rPr>
        <w:t>时间关键词：</w:t>
      </w:r>
      <w:r>
        <w:rPr>
          <w:sz w:val="22"/>
        </w:rPr>
        <w:t>20190101-20191231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3.文件大小：0.31543MB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次仁曲宗. 那曲高寒气候环境观测研究站气象要素数据集（2019）. 时空三极环境大数据平台, DOI:10.11888/Meteoro.tpdc.271783, CSTR:18406.11.Meteoro.tpdc.271783, </w:t>
      </w:r>
      <w:r>
        <w:t>2021</w:t>
      </w:r>
      <w:r>
        <w:t>.[</w:t>
      </w:r>
      <w:r>
        <w:t xml:space="preserve">CIREN Quzong. Meteorological element data set of Naqu alpine climate and environment observation and research station (2019). A Big Earth Data Platform for Three Poles, DOI:10.11888/Meteoro.tpdc.271783, CSTR:18406.11.Meteoro.tpdc.271783,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次仁曲宗</w:t>
        <w:br/>
      </w:r>
      <w:r>
        <w:rPr>
          <w:sz w:val="22"/>
        </w:rPr>
        <w:t xml:space="preserve">单位: </w:t>
      </w:r>
      <w:r>
        <w:rPr>
          <w:sz w:val="22"/>
        </w:rPr>
        <w:t>西藏那曲高寒草地生态系统国家野外科学观测研究站</w:t>
        <w:br/>
      </w:r>
      <w:r>
        <w:rPr>
          <w:sz w:val="22"/>
        </w:rPr>
        <w:t xml:space="preserve">电子邮件: </w:t>
      </w:r>
      <w:r>
        <w:rPr>
          <w:sz w:val="22"/>
        </w:rPr>
        <w:t>cirenquzong@itpcas.ac.cn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