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青藏高原及周边地区雪冰吸光性杂质数据集（2020）</w:t>
      </w:r>
    </w:p>
    <w:p>
      <w:r>
        <w:rPr>
          <w:sz w:val="22"/>
        </w:rPr>
        <w:t>英文标题：Light-absorbing impurities from snow and ice in Tibetan Plateau and its surroudings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青藏高原及周边地区雪冰吸光性杂质数据集包含9条冰川（乌鲁木齐河源1号冰川，老虎沟12号冰川，小冬克玛底冰川，仁龙巴冰川，白水河1号冰川，以及帕米尔地区的Golubin冰川，Abramov冰川，Syek ZapadniyI并处和No.354冰川）的黑碳与粉尘浓度数据，及其吸光截面（MAC）数据。雪冰黑碳数据利用DRI 2015 model热光碳分析仪测试获得，粉尘数据利用称重法获得。采样以及实验过程均严格按照要求执行。数据可用于雪冰反照率以及气候效应研究。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2021-10-30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康世昌. 青藏高原及周边地区雪冰吸光性杂质数据集（2020）. 时空三极环境大数据平台, DOI:10.11888/Cryos.tpdc.271891, CSTR:18406.11.Cryos.tpdc.271891, </w:t>
      </w:r>
      <w:r>
        <w:t>2021</w:t>
      </w:r>
      <w:r>
        <w:t>.[</w:t>
      </w:r>
      <w:r>
        <w:t xml:space="preserve">KANG Shichang. Light-absorbing impurities from snow and ice in Tibetan Plateau and its surroudings (2020). A Big Earth Data Platform for Three Poles, DOI:10.11888/Cryos.tpdc.271891, CSTR:18406.11.Cryos.tpdc.271891,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Y., Kang, S.C., Zhang, X.L, Chen, J.Z., Schmale, J., Li, X.F., Zhang, Y.L., Niu, H.W., Li, Z.Q., Qin, X., He X.B., Yang, W., Zhang, G.S., Wang, S.J., Shao, L.L., &amp; Tian, L.D. (2021). Black carbon and dust in the Third Pole glaciers: Revaluated concentrations, mass absorption cross-sections and contributions to glacier ablation. Sci Total Environ, 789, 147746.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康世昌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shichang.kang@lzb.ac.cn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