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北极雪水当量格网数据集（1979-2019）</w:t>
      </w:r>
    </w:p>
    <w:p>
      <w:r>
        <w:rPr>
          <w:sz w:val="22"/>
        </w:rPr>
        <w:t>英文标题：Arctic Snow Water Equivalent Grid Dataset (1979-2019)</w:t>
      </w:r>
    </w:p>
    <w:p>
      <w:r>
        <w:rPr>
          <w:sz w:val="32"/>
        </w:rPr>
        <w:t>1、摘要</w:t>
      </w:r>
    </w:p>
    <w:p>
      <w:pPr>
        <w:ind w:firstLine="432"/>
      </w:pPr>
      <w:r>
        <w:rPr>
          <w:sz w:val="22"/>
        </w:rPr>
        <w:t>雪水当量（Snow water equivalent，SWE）是地表水文模型和气候模型的重要参数。本数据基于机器学习的岭回归算法融合了多种现有的雪水当量数据产品，形成了一套时间序列连续且精度较高的雪水当量数据产品。数据的空间范围为泛北极地区（北纬45°至北纬90°），数据时间序列为1979-2019年。该数据集有望为水文模型和气候模型提供更为精确的雪水当量数据，为冰冻圈变化及全球变化提供数据支撑。</w:t>
      </w:r>
    </w:p>
    <w:p>
      <w:r>
        <w:rPr>
          <w:sz w:val="32"/>
        </w:rPr>
        <w:t>2、关键词</w:t>
      </w:r>
    </w:p>
    <w:p>
      <w:pPr>
        <w:ind w:left="432"/>
      </w:pPr>
      <w:r>
        <w:rPr>
          <w:sz w:val="22"/>
        </w:rPr>
        <w:t>主题关键词：</w:t>
      </w:r>
      <w:r>
        <w:rPr>
          <w:sz w:val="22"/>
        </w:rPr>
        <w:t>积雪</w:t>
      </w:r>
      <w:r>
        <w:t>,</w:t>
      </w:r>
      <w:r>
        <w:rPr>
          <w:sz w:val="22"/>
        </w:rPr>
        <w:t>积雪</w:t>
      </w:r>
      <w:r>
        <w:t>,</w:t>
      </w:r>
      <w:r>
        <w:rPr>
          <w:sz w:val="22"/>
        </w:rPr>
        <w:t>雪水当量</w:t>
        <w:br/>
      </w:r>
      <w:r>
        <w:rPr>
          <w:sz w:val="22"/>
        </w:rPr>
        <w:t>学科关键词：</w:t>
      </w:r>
      <w:r>
        <w:rPr>
          <w:sz w:val="22"/>
        </w:rPr>
        <w:t>冰冻圈</w:t>
        <w:br/>
      </w:r>
      <w:r>
        <w:rPr>
          <w:sz w:val="22"/>
        </w:rPr>
        <w:t>地点关键词：</w:t>
      </w:r>
      <w:r>
        <w:rPr>
          <w:sz w:val="22"/>
        </w:rPr>
        <w:t>北极</w:t>
        <w:br/>
      </w:r>
      <w:r>
        <w:rPr>
          <w:sz w:val="22"/>
        </w:rPr>
        <w:t>时间关键词：</w:t>
      </w:r>
      <w:r>
        <w:rPr>
          <w:sz w:val="22"/>
        </w:rPr>
        <w:t>1979-2019</w:t>
      </w:r>
      <w:r>
        <w:t xml:space="preserve">, </w:t>
      </w:r>
      <w:r>
        <w:rPr>
          <w:sz w:val="22"/>
        </w:rPr>
        <w:t>逐日</w:t>
      </w:r>
    </w:p>
    <w:p>
      <w:r>
        <w:rPr>
          <w:sz w:val="32"/>
        </w:rPr>
        <w:t>3、数据细节</w:t>
      </w:r>
    </w:p>
    <w:p>
      <w:pPr>
        <w:ind w:left="432"/>
      </w:pPr>
      <w:r>
        <w:rPr>
          <w:sz w:val="22"/>
        </w:rPr>
        <w:t>1.比例尺：None</w:t>
      </w:r>
    </w:p>
    <w:p>
      <w:pPr>
        <w:ind w:left="432"/>
      </w:pPr>
      <w:r>
        <w:rPr>
          <w:sz w:val="22"/>
        </w:rPr>
        <w:t>2.投影：North_Pole_Stereographic</w:t>
      </w:r>
    </w:p>
    <w:p>
      <w:pPr>
        <w:ind w:left="432"/>
      </w:pPr>
      <w:r>
        <w:rPr>
          <w:sz w:val="22"/>
        </w:rPr>
        <w:t>3.文件大小：109286.25MB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北：90.0</w:t>
            </w:r>
          </w:p>
        </w:tc>
        <w:tc>
          <w:tcPr>
            <w:tcW w:type="dxa" w:w="2880"/>
          </w:tcPr>
          <w:p>
            <w:r>
              <w:t>-</w:t>
            </w:r>
          </w:p>
        </w:tc>
      </w:tr>
      <w:tr>
        <w:tc>
          <w:tcPr>
            <w:tcW w:type="dxa" w:w="2880"/>
          </w:tcPr>
          <w:p>
            <w:r>
              <w:t>西：-180.0</w:t>
            </w:r>
          </w:p>
        </w:tc>
        <w:tc>
          <w:tcPr>
            <w:tcW w:type="dxa" w:w="2880"/>
          </w:tcPr>
          <w:p>
            <w:r>
              <w:t>-</w:t>
            </w:r>
          </w:p>
        </w:tc>
        <w:tc>
          <w:tcPr>
            <w:tcW w:type="dxa" w:w="2880"/>
          </w:tcPr>
          <w:p>
            <w:r>
              <w:t>东：180.0</w:t>
            </w:r>
          </w:p>
        </w:tc>
      </w:tr>
      <w:tr>
        <w:tc>
          <w:tcPr>
            <w:tcW w:type="dxa" w:w="2880"/>
          </w:tcPr>
          <w:p>
            <w:r>
              <w:t>-</w:t>
            </w:r>
          </w:p>
        </w:tc>
        <w:tc>
          <w:tcPr>
            <w:tcW w:type="dxa" w:w="2880"/>
          </w:tcPr>
          <w:p>
            <w:r>
              <w:t>南：45.0</w:t>
            </w:r>
          </w:p>
        </w:tc>
        <w:tc>
          <w:tcPr>
            <w:tcW w:type="dxa" w:w="2880"/>
          </w:tcPr>
          <w:p>
            <w:r>
              <w:t>-</w:t>
            </w:r>
          </w:p>
        </w:tc>
      </w:tr>
    </w:tbl>
    <w:p>
      <w:r>
        <w:rPr>
          <w:sz w:val="32"/>
        </w:rPr>
        <w:t>5、时间范围</w:t>
      </w:r>
      <w:r>
        <w:rPr>
          <w:sz w:val="22"/>
        </w:rPr>
        <w:t>1979-01-30 16:00:00+00:00</w:t>
      </w:r>
      <w:r>
        <w:rPr>
          <w:sz w:val="22"/>
        </w:rPr>
        <w:t>--</w:t>
      </w:r>
      <w:r>
        <w:rPr>
          <w:sz w:val="22"/>
        </w:rPr>
        <w:t>2019-12-30 16:00:00+00:00</w:t>
      </w:r>
    </w:p>
    <w:p>
      <w:r>
        <w:rPr>
          <w:sz w:val="32"/>
        </w:rPr>
        <w:t>6、引用方式</w:t>
      </w:r>
    </w:p>
    <w:p>
      <w:pPr>
        <w:ind w:left="432"/>
      </w:pPr>
      <w:r>
        <w:rPr>
          <w:sz w:val="22"/>
        </w:rPr>
        <w:t xml:space="preserve">数据的引用: </w:t>
      </w:r>
    </w:p>
    <w:p>
      <w:pPr>
        <w:ind w:left="432" w:firstLine="432"/>
      </w:pPr>
      <w:r>
        <w:t xml:space="preserve">李弘毅, 邵东航, 李浩杰, 王卫国, 马媛, 雷华锦. 北极雪水当量格网数据集（1979-2019）. 时空三极环境大数据平台, DOI:10.11888/Snow.tpdc.271556, CSTR:18406.11.Snow.tpdc.271556, </w:t>
      </w:r>
      <w:r>
        <w:t>2021</w:t>
      </w:r>
      <w:r>
        <w:t>.[</w:t>
      </w:r>
      <w:r>
        <w:t xml:space="preserve">WANG   Weiguo, SHAO Donghang, MA Yuan, LI Hongyi, LEI Huajin, LI   Haojie. Arctic Snow Water Equivalent Grid Dataset (1979-2019). A Big Earth Data Platform for Three Poles, DOI:10.11888/Snow.tpdc.271556, CSTR:18406.11.Snow.tpdc.271556,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中国科学院战略性先导科技专项(A类)</w:t>
        <w:br/>
      </w:r>
      <w:r>
        <w:rPr>
          <w:sz w:val="22"/>
        </w:rPr>
        <w:t>科技部国家科技基础资源调查专项“中国积雪特性及分布调查”</w:t>
        <w:br/>
      </w:r>
    </w:p>
    <w:p>
      <w:r>
        <w:rPr>
          <w:sz w:val="32"/>
        </w:rPr>
        <w:t>8、数据资源提供者</w:t>
      </w:r>
    </w:p>
    <w:p>
      <w:pPr>
        <w:ind w:left="432"/>
      </w:pPr>
      <w:r>
        <w:rPr>
          <w:sz w:val="22"/>
        </w:rPr>
        <w:t xml:space="preserve">姓名: </w:t>
      </w:r>
      <w:r>
        <w:rPr>
          <w:sz w:val="22"/>
        </w:rPr>
        <w:t>李弘毅</w:t>
        <w:br/>
      </w:r>
      <w:r>
        <w:rPr>
          <w:sz w:val="22"/>
        </w:rPr>
        <w:t xml:space="preserve">单位: </w:t>
      </w:r>
      <w:r>
        <w:rPr>
          <w:sz w:val="22"/>
        </w:rPr>
        <w:t>中国科学院西北生态环境资源研究院</w:t>
        <w:br/>
      </w:r>
      <w:r>
        <w:rPr>
          <w:sz w:val="22"/>
        </w:rPr>
        <w:t xml:space="preserve">电子邮件: </w:t>
      </w:r>
      <w:r>
        <w:rPr>
          <w:sz w:val="22"/>
        </w:rPr>
        <w:t>lihongyi@lzb.ac.cn</w:t>
        <w:br/>
        <w:br/>
      </w:r>
      <w:r>
        <w:rPr>
          <w:sz w:val="22"/>
        </w:rPr>
        <w:t xml:space="preserve">姓名: </w:t>
      </w:r>
      <w:r>
        <w:rPr>
          <w:sz w:val="22"/>
        </w:rPr>
        <w:t>邵东航</w:t>
        <w:br/>
      </w:r>
      <w:r>
        <w:rPr>
          <w:sz w:val="22"/>
        </w:rPr>
        <w:t xml:space="preserve">单位: </w:t>
      </w:r>
      <w:r>
        <w:rPr>
          <w:sz w:val="22"/>
        </w:rPr>
        <w:t>中国科学院西北生态环境资源研究院</w:t>
        <w:br/>
      </w:r>
      <w:r>
        <w:rPr>
          <w:sz w:val="22"/>
        </w:rPr>
        <w:t xml:space="preserve">电子邮件: </w:t>
      </w:r>
      <w:r>
        <w:rPr>
          <w:sz w:val="22"/>
        </w:rPr>
        <w:t>shaodonghang@lzb.ac.cn</w:t>
        <w:br/>
        <w:br/>
      </w:r>
      <w:r>
        <w:rPr>
          <w:sz w:val="22"/>
        </w:rPr>
        <w:t xml:space="preserve">姓名: </w:t>
      </w:r>
      <w:r>
        <w:rPr>
          <w:sz w:val="22"/>
        </w:rPr>
        <w:t>李浩杰</w:t>
        <w:br/>
      </w:r>
      <w:r>
        <w:rPr>
          <w:sz w:val="22"/>
        </w:rPr>
        <w:t xml:space="preserve">单位: </w:t>
      </w:r>
      <w:r>
        <w:rPr>
          <w:sz w:val="22"/>
        </w:rPr>
        <w:t>中国科学院西北生态环境资源研究院</w:t>
        <w:br/>
      </w:r>
      <w:r>
        <w:rPr>
          <w:sz w:val="22"/>
        </w:rPr>
        <w:t xml:space="preserve">电子邮件: </w:t>
      </w:r>
      <w:r>
        <w:rPr>
          <w:sz w:val="22"/>
        </w:rPr>
        <w:t>lihaojie@lzb.ac.cn</w:t>
        <w:br/>
        <w:br/>
      </w:r>
      <w:r>
        <w:rPr>
          <w:sz w:val="22"/>
        </w:rPr>
        <w:t xml:space="preserve">姓名: </w:t>
      </w:r>
      <w:r>
        <w:rPr>
          <w:sz w:val="22"/>
        </w:rPr>
        <w:t>王卫国</w:t>
        <w:br/>
      </w:r>
      <w:r>
        <w:rPr>
          <w:sz w:val="22"/>
        </w:rPr>
        <w:t xml:space="preserve">单位: </w:t>
      </w:r>
      <w:r>
        <w:rPr>
          <w:sz w:val="22"/>
        </w:rPr>
        <w:t>中国科学院西北生态环境资源研究院</w:t>
        <w:br/>
      </w:r>
      <w:r>
        <w:rPr>
          <w:sz w:val="22"/>
        </w:rPr>
        <w:t xml:space="preserve">电子邮件: </w:t>
      </w:r>
      <w:r>
        <w:rPr>
          <w:sz w:val="22"/>
        </w:rPr>
        <w:t>wangweiguo0717.lzb.ac.cn</w:t>
        <w:br/>
        <w:br/>
      </w:r>
      <w:r>
        <w:rPr>
          <w:sz w:val="22"/>
        </w:rPr>
        <w:t xml:space="preserve">姓名: </w:t>
      </w:r>
      <w:r>
        <w:rPr>
          <w:sz w:val="22"/>
        </w:rPr>
        <w:t>马媛</w:t>
        <w:br/>
      </w:r>
      <w:r>
        <w:rPr>
          <w:sz w:val="22"/>
        </w:rPr>
        <w:t xml:space="preserve">单位: </w:t>
      </w:r>
      <w:r>
        <w:rPr>
          <w:sz w:val="22"/>
        </w:rPr>
        <w:t>中国科学院西北生态环境资源研究院</w:t>
        <w:br/>
      </w:r>
      <w:r>
        <w:rPr>
          <w:sz w:val="22"/>
        </w:rPr>
        <w:t xml:space="preserve">电子邮件: </w:t>
      </w:r>
      <w:r>
        <w:rPr>
          <w:sz w:val="22"/>
        </w:rPr>
        <w:t>may15@lzu.edu.cn</w:t>
        <w:br/>
        <w:br/>
      </w:r>
      <w:r>
        <w:rPr>
          <w:sz w:val="22"/>
        </w:rPr>
        <w:t xml:space="preserve">姓名: </w:t>
      </w:r>
      <w:r>
        <w:rPr>
          <w:sz w:val="22"/>
        </w:rPr>
        <w:t>雷华锦</w:t>
        <w:br/>
      </w:r>
      <w:r>
        <w:rPr>
          <w:sz w:val="22"/>
        </w:rPr>
        <w:t xml:space="preserve">单位: </w:t>
      </w:r>
      <w:r>
        <w:rPr>
          <w:sz w:val="22"/>
        </w:rPr>
        <w:t>中国科学院西北生态环境资源研究院</w:t>
        <w:br/>
      </w:r>
      <w:r>
        <w:rPr>
          <w:sz w:val="22"/>
        </w:rPr>
        <w:t xml:space="preserve">电子邮件: </w:t>
      </w:r>
      <w:r>
        <w:rPr>
          <w:sz w:val="22"/>
        </w:rPr>
        <w:t>leihuajin@lzb.ac.cn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